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6D" w:rsidRDefault="005927C2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0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6D" w:rsidRDefault="00B0686D">
      <w:pPr>
        <w:pStyle w:val="a5"/>
        <w:rPr>
          <w:b w:val="0"/>
          <w:bCs/>
          <w:sz w:val="18"/>
          <w:szCs w:val="18"/>
        </w:rPr>
      </w:pPr>
    </w:p>
    <w:p w:rsidR="00B0686D" w:rsidRDefault="00B0686D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0686D" w:rsidRDefault="00B0686D">
      <w:pPr>
        <w:jc w:val="center"/>
        <w:rPr>
          <w:sz w:val="18"/>
          <w:szCs w:val="18"/>
        </w:rPr>
      </w:pPr>
    </w:p>
    <w:p w:rsidR="00B0686D" w:rsidRDefault="00B0686D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0686D" w:rsidRDefault="00B0686D">
      <w:pPr>
        <w:jc w:val="center"/>
        <w:rPr>
          <w:b/>
          <w:sz w:val="18"/>
          <w:szCs w:val="18"/>
        </w:rPr>
      </w:pPr>
    </w:p>
    <w:p w:rsidR="00B0686D" w:rsidRDefault="00B0686D">
      <w:pPr>
        <w:jc w:val="center"/>
        <w:rPr>
          <w:b/>
          <w:sz w:val="18"/>
          <w:szCs w:val="18"/>
        </w:rPr>
      </w:pPr>
    </w:p>
    <w:p w:rsidR="00B0686D" w:rsidRDefault="00B0686D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23.05.2011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Style w:val="Datenum"/>
          <w:szCs w:val="28"/>
        </w:rPr>
        <w:t>№ 2013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1531"/>
      </w:tblGrid>
      <w:tr w:rsidR="00B0686D" w:rsidTr="00AC16F5">
        <w:trPr>
          <w:cantSplit/>
          <w:trHeight w:hRule="exact" w:val="285"/>
        </w:trPr>
        <w:tc>
          <w:tcPr>
            <w:tcW w:w="284" w:type="dxa"/>
          </w:tcPr>
          <w:p w:rsidR="00B0686D" w:rsidRDefault="009C433D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</w:rPr>
            </w:r>
            <w:r w:rsidRPr="009C433D">
              <w:rPr>
                <w:rFonts w:ascii="Arial" w:hAnsi="Arial" w:cs="Arial"/>
                <w:noProof/>
                <w:sz w:val="24"/>
              </w:rPr>
              <w:pict>
                <v:rect id="AutoShape 2" o:spid="_x0000_s1029" style="width:8.25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nW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394" w:type="dxa"/>
          </w:tcPr>
          <w:p w:rsidR="00B0686D" w:rsidRDefault="00B0686D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31" w:type="dxa"/>
          </w:tcPr>
          <w:p w:rsidR="00B0686D" w:rsidRDefault="009C433D">
            <w:pPr>
              <w:pStyle w:val="HeadDoc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group id="Group 12" o:spid="_x0000_s1026" style="width:8.5pt;height:8.6pt;rotation:90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">
                  <v:line id="Line 13" o:spid="_x0000_s1027" style="position:absolute;flip:y;visibility:visible" from="3030,4472" to="3030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<v:line id="Line 14" o:spid="_x0000_s1028" style="position:absolute;visibility:visible" from="3030,4470" to="3200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w10:wrap type="none"/>
                  <w10:anchorlock/>
                </v:group>
              </w:pict>
            </w:r>
          </w:p>
        </w:tc>
      </w:tr>
      <w:tr w:rsidR="00B0686D" w:rsidTr="00AC16F5">
        <w:trPr>
          <w:cantSplit/>
          <w:trHeight w:val="487"/>
        </w:trPr>
        <w:tc>
          <w:tcPr>
            <w:tcW w:w="6209" w:type="dxa"/>
            <w:gridSpan w:val="3"/>
          </w:tcPr>
          <w:p w:rsidR="00B0686D" w:rsidRDefault="00B0686D">
            <w:pPr>
              <w:pStyle w:val="HeadDoc"/>
            </w:pPr>
            <w:r>
              <w:t>Об утверждении Положения о департаменте ф</w:t>
            </w:r>
            <w:r>
              <w:t>и</w:t>
            </w:r>
            <w:r>
              <w:t>нансов администрации города Нижнего Новгорода</w:t>
            </w:r>
          </w:p>
          <w:p w:rsidR="00BF3F42" w:rsidRPr="00BF3F42" w:rsidRDefault="00BF3F42" w:rsidP="00B02778">
            <w:pPr>
              <w:pStyle w:val="HeadDoc"/>
            </w:pPr>
            <w:r>
              <w:t>(в редакции</w:t>
            </w:r>
            <w:r w:rsidRPr="00BF3F42">
              <w:t xml:space="preserve"> постановлени</w:t>
            </w:r>
            <w:r w:rsidR="00B02778">
              <w:t>й</w:t>
            </w:r>
            <w:r w:rsidRPr="00BF3F42">
              <w:t xml:space="preserve"> администрации города Нижнего Новгорода от 28.01.2015 № 96</w:t>
            </w:r>
            <w:r w:rsidR="00B02778">
              <w:t>, от 17.03.2017 № 1022</w:t>
            </w:r>
            <w:r w:rsidR="0092303E">
              <w:t>, от 26.10.2017 № 5117</w:t>
            </w:r>
            <w:r w:rsidR="007D79F9">
              <w:t>, от 29.05.2019 № 1748</w:t>
            </w:r>
            <w:r w:rsidR="004E4674">
              <w:t>, от 03.09.2020 № 3125</w:t>
            </w:r>
            <w:r w:rsidR="0044743D">
              <w:t xml:space="preserve">, </w:t>
            </w:r>
            <w:proofErr w:type="gramStart"/>
            <w:r w:rsidR="0044743D">
              <w:t>от</w:t>
            </w:r>
            <w:proofErr w:type="gramEnd"/>
            <w:r w:rsidR="0044743D">
              <w:t xml:space="preserve"> 24.02.2021 № 737</w:t>
            </w:r>
            <w:r w:rsidR="00AC16F5">
              <w:t>, от 24.12.2021 № 5932</w:t>
            </w:r>
            <w:r w:rsidR="00EF254E">
              <w:t>, от 22.02.2022 № 712</w:t>
            </w:r>
            <w:r>
              <w:t>)</w:t>
            </w:r>
          </w:p>
        </w:tc>
      </w:tr>
    </w:tbl>
    <w:p w:rsidR="00B0686D" w:rsidRDefault="00B0686D"/>
    <w:p w:rsidR="00B0686D" w:rsidRDefault="00B0686D">
      <w:pPr>
        <w:ind w:firstLine="708"/>
        <w:rPr>
          <w:szCs w:val="28"/>
        </w:rPr>
      </w:pPr>
      <w:r>
        <w:rPr>
          <w:szCs w:val="28"/>
        </w:rPr>
        <w:t>На основании ст. 41 Устава города Нижнего Новгорода, решения городской Думы города Нижнего Новгорода от 26.01.2011 № 1 «Об утверждении структуры администрации города Нижнего Новгорода», распоряжения администрации города Нижнего Новгорода от 09.03.2011 № 64-р «Об организационно-штатных меропри</w:t>
      </w:r>
      <w:r>
        <w:rPr>
          <w:szCs w:val="28"/>
        </w:rPr>
        <w:t>я</w:t>
      </w:r>
      <w:r>
        <w:rPr>
          <w:szCs w:val="28"/>
        </w:rPr>
        <w:t xml:space="preserve">тиях» администрация города Нижнего Новгорода постановляет: </w:t>
      </w:r>
    </w:p>
    <w:p w:rsidR="00B0686D" w:rsidRDefault="00B0686D">
      <w:pPr>
        <w:rPr>
          <w:szCs w:val="28"/>
        </w:rPr>
      </w:pPr>
      <w:r>
        <w:rPr>
          <w:szCs w:val="28"/>
        </w:rPr>
        <w:t>1. Утвердить прилагаемое Положение о департаменте финансов администр</w:t>
      </w:r>
      <w:r>
        <w:rPr>
          <w:szCs w:val="28"/>
        </w:rPr>
        <w:t>а</w:t>
      </w:r>
      <w:r>
        <w:rPr>
          <w:szCs w:val="28"/>
        </w:rPr>
        <w:t xml:space="preserve">ции города Нижнего Новгорода. </w:t>
      </w:r>
    </w:p>
    <w:p w:rsidR="00B0686D" w:rsidRDefault="00B0686D">
      <w:pPr>
        <w:rPr>
          <w:szCs w:val="28"/>
        </w:rPr>
      </w:pPr>
      <w:r>
        <w:rPr>
          <w:szCs w:val="28"/>
        </w:rPr>
        <w:t>2. Отменить:</w:t>
      </w:r>
    </w:p>
    <w:p w:rsidR="00B0686D" w:rsidRDefault="00B0686D">
      <w:pPr>
        <w:rPr>
          <w:szCs w:val="28"/>
        </w:rPr>
      </w:pPr>
      <w:r>
        <w:rPr>
          <w:szCs w:val="28"/>
        </w:rPr>
        <w:t xml:space="preserve"> постановление главы  администрации города Нижнего Новгорода  от 14.05.1999 № 65 «Об утверж</w:t>
      </w:r>
      <w:r w:rsidR="00CF5B5E">
        <w:rPr>
          <w:szCs w:val="28"/>
        </w:rPr>
        <w:t>д</w:t>
      </w:r>
      <w:r>
        <w:rPr>
          <w:szCs w:val="28"/>
        </w:rPr>
        <w:t>ении Положения о департаменте финансов и налог</w:t>
      </w:r>
      <w:r>
        <w:rPr>
          <w:szCs w:val="28"/>
        </w:rPr>
        <w:t>о</w:t>
      </w:r>
      <w:r>
        <w:rPr>
          <w:szCs w:val="28"/>
        </w:rPr>
        <w:t>вой политики администрации города Нижнего Новгорода»;</w:t>
      </w:r>
    </w:p>
    <w:p w:rsidR="00B0686D" w:rsidRDefault="00B0686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города Нижнего Новгорода от 07.12.2005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63 «О внесении изменений в постановление главы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Нижнего Новгорода от 14.05.1999 г. № 65»;</w:t>
      </w:r>
    </w:p>
    <w:p w:rsidR="00B0686D" w:rsidRDefault="00B0686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города Нижнего Новгорода от 06.06.2006 № 1854 «О внесении изменений в постановление главы администрации города Нижнего Новгорода от 14.05.99 № 65»;</w:t>
      </w:r>
    </w:p>
    <w:p w:rsidR="00B0686D" w:rsidRDefault="00B0686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города Нижнего Новгорода от 31.12.2008 № 6164 «О внесении изменений в постановление главы администрации города Нижнего Новгорода от 14.05.99 № 65».</w:t>
      </w:r>
    </w:p>
    <w:p w:rsidR="00B0686D" w:rsidRDefault="00B0686D">
      <w:pPr>
        <w:rPr>
          <w:szCs w:val="28"/>
        </w:rPr>
      </w:pPr>
    </w:p>
    <w:p w:rsidR="00B0686D" w:rsidRDefault="00B0686D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1418"/>
        <w:gridCol w:w="4110"/>
      </w:tblGrid>
      <w:tr w:rsidR="00B0686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686D" w:rsidRDefault="00B0686D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Глава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686D" w:rsidRDefault="00B0686D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0686D" w:rsidRDefault="00B0686D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О.А. Кондрашов </w:t>
            </w:r>
          </w:p>
        </w:tc>
      </w:tr>
    </w:tbl>
    <w:p w:rsidR="00B0686D" w:rsidRDefault="00B0686D">
      <w:pPr>
        <w:ind w:right="-142" w:firstLine="0"/>
        <w:rPr>
          <w:szCs w:val="28"/>
        </w:rPr>
      </w:pPr>
    </w:p>
    <w:p w:rsidR="00BF3F42" w:rsidRDefault="00BF3F42">
      <w:pPr>
        <w:ind w:firstLine="0"/>
        <w:rPr>
          <w:szCs w:val="28"/>
        </w:rPr>
      </w:pPr>
    </w:p>
    <w:p w:rsidR="00B0686D" w:rsidRDefault="00B0686D">
      <w:pPr>
        <w:ind w:firstLine="0"/>
        <w:rPr>
          <w:szCs w:val="28"/>
        </w:rPr>
      </w:pPr>
      <w:proofErr w:type="spellStart"/>
      <w:r>
        <w:rPr>
          <w:szCs w:val="28"/>
        </w:rPr>
        <w:t>С.И.Утросина</w:t>
      </w:r>
      <w:proofErr w:type="spellEnd"/>
    </w:p>
    <w:p w:rsidR="00B0686D" w:rsidRDefault="00B0686D">
      <w:pPr>
        <w:ind w:firstLine="0"/>
        <w:rPr>
          <w:szCs w:val="28"/>
        </w:rPr>
      </w:pPr>
      <w:r>
        <w:rPr>
          <w:szCs w:val="28"/>
        </w:rPr>
        <w:t>439 18 98</w:t>
      </w:r>
    </w:p>
    <w:p w:rsidR="004209F1" w:rsidRDefault="004209F1">
      <w:pPr>
        <w:ind w:firstLine="0"/>
        <w:rPr>
          <w:szCs w:val="28"/>
        </w:rPr>
      </w:pPr>
    </w:p>
    <w:p w:rsidR="004209F1" w:rsidRDefault="004209F1">
      <w:pPr>
        <w:ind w:firstLine="0"/>
        <w:rPr>
          <w:szCs w:val="28"/>
        </w:rPr>
      </w:pPr>
    </w:p>
    <w:p w:rsidR="00B0686D" w:rsidRDefault="00B0686D">
      <w:r>
        <w:t xml:space="preserve">                                                         </w:t>
      </w:r>
      <w:r>
        <w:tab/>
        <w:t>УТВЕРЖДЕНО</w:t>
      </w:r>
    </w:p>
    <w:p w:rsidR="00B0686D" w:rsidRDefault="00B0686D">
      <w:pPr>
        <w:ind w:left="4320"/>
      </w:pPr>
      <w:r>
        <w:t xml:space="preserve">постановлением администрации </w:t>
      </w:r>
    </w:p>
    <w:p w:rsidR="00B0686D" w:rsidRDefault="00B0686D">
      <w:r>
        <w:t xml:space="preserve">                                          </w:t>
      </w:r>
      <w:r>
        <w:tab/>
      </w:r>
      <w:r>
        <w:tab/>
        <w:t xml:space="preserve">города от 23.05.2011 № 2013 </w:t>
      </w:r>
    </w:p>
    <w:p w:rsidR="00BF3F42" w:rsidRDefault="00BF3F42" w:rsidP="00BF3F42">
      <w:pPr>
        <w:ind w:left="5103" w:firstLine="0"/>
      </w:pPr>
      <w:r>
        <w:t>(в редакции</w:t>
      </w:r>
      <w:r w:rsidRPr="00BF3F42">
        <w:t xml:space="preserve"> постановлени</w:t>
      </w:r>
      <w:r w:rsidR="00B02778">
        <w:t>й</w:t>
      </w:r>
      <w:r w:rsidRPr="00BF3F42">
        <w:t xml:space="preserve"> администр</w:t>
      </w:r>
      <w:r w:rsidRPr="00BF3F42">
        <w:t>а</w:t>
      </w:r>
      <w:r w:rsidRPr="00BF3F42">
        <w:t>ции города Нижнего Новгорода от 28.01.2015 № 96</w:t>
      </w:r>
      <w:r w:rsidR="00107F02">
        <w:t>, от 17.03.2017 № 1022</w:t>
      </w:r>
      <w:r w:rsidR="0092303E">
        <w:t>, от 26.10.2017 № 5117</w:t>
      </w:r>
      <w:r w:rsidR="007D79F9">
        <w:t>, от 29.05.2019 № 1748</w:t>
      </w:r>
      <w:r w:rsidR="004E4674">
        <w:t>, от 03.09.2020 № 3125</w:t>
      </w:r>
      <w:r w:rsidR="0044743D">
        <w:t xml:space="preserve">, </w:t>
      </w:r>
      <w:proofErr w:type="gramStart"/>
      <w:r w:rsidR="0044743D" w:rsidRPr="0044743D">
        <w:t>от</w:t>
      </w:r>
      <w:proofErr w:type="gramEnd"/>
      <w:r w:rsidR="0044743D" w:rsidRPr="0044743D">
        <w:t xml:space="preserve"> 24.02.2021 № 737</w:t>
      </w:r>
      <w:r w:rsidR="00AC16F5">
        <w:t>, от 24.12.2021 № 5932</w:t>
      </w:r>
      <w:r w:rsidR="00085731">
        <w:t>, от 22.02.2022 № 712</w:t>
      </w:r>
      <w:r w:rsidR="007D79F9">
        <w:t>)</w:t>
      </w:r>
    </w:p>
    <w:p w:rsidR="00B0686D" w:rsidRDefault="00B0686D">
      <w:pPr>
        <w:jc w:val="right"/>
        <w:rPr>
          <w:szCs w:val="28"/>
        </w:rPr>
      </w:pPr>
    </w:p>
    <w:p w:rsidR="003C00AD" w:rsidRDefault="003C00AD">
      <w:pPr>
        <w:pStyle w:val="1"/>
        <w:jc w:val="center"/>
        <w:rPr>
          <w:b/>
          <w:bCs/>
          <w:szCs w:val="28"/>
        </w:rPr>
      </w:pPr>
    </w:p>
    <w:p w:rsidR="00B0686D" w:rsidRDefault="00B0686D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B0686D" w:rsidRDefault="00B0686D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департаменте финансов администрации</w:t>
      </w:r>
      <w:r>
        <w:rPr>
          <w:b/>
          <w:bCs/>
          <w:szCs w:val="28"/>
        </w:rPr>
        <w:br/>
        <w:t>города Нижнего Новгорода</w:t>
      </w:r>
    </w:p>
    <w:p w:rsidR="00B0686D" w:rsidRDefault="00B0686D">
      <w:pPr>
        <w:pStyle w:val="1"/>
        <w:rPr>
          <w:b/>
          <w:bCs/>
          <w:szCs w:val="28"/>
        </w:rPr>
      </w:pPr>
      <w:bookmarkStart w:id="1" w:name="sub_10"/>
    </w:p>
    <w:p w:rsidR="00B0686D" w:rsidRDefault="00B0686D">
      <w:pPr>
        <w:pStyle w:val="1"/>
        <w:jc w:val="center"/>
        <w:rPr>
          <w:szCs w:val="28"/>
        </w:rPr>
      </w:pPr>
      <w:r>
        <w:rPr>
          <w:b/>
          <w:bCs/>
          <w:szCs w:val="28"/>
        </w:rPr>
        <w:t>1. Общие положения</w:t>
      </w:r>
    </w:p>
    <w:bookmarkEnd w:id="1"/>
    <w:p w:rsidR="00B0686D" w:rsidRDefault="00B0686D">
      <w:pPr>
        <w:rPr>
          <w:szCs w:val="28"/>
        </w:rPr>
      </w:pPr>
    </w:p>
    <w:p w:rsidR="004E4674" w:rsidRPr="004E4674" w:rsidRDefault="004E4674" w:rsidP="004E4674">
      <w:pPr>
        <w:autoSpaceDE w:val="0"/>
        <w:autoSpaceDN w:val="0"/>
        <w:adjustRightInd w:val="0"/>
        <w:ind w:firstLine="567"/>
        <w:rPr>
          <w:szCs w:val="28"/>
        </w:rPr>
      </w:pPr>
      <w:r w:rsidRPr="004E4674">
        <w:rPr>
          <w:szCs w:val="28"/>
        </w:rPr>
        <w:t>1.1. Департамент финансов администрации города Нижнего Новгорода (далее - департамент) является финансовым органом муниципального образования «город Нижний Новгород», самостоятельным отраслевым (функциональным) органом а</w:t>
      </w:r>
      <w:r w:rsidRPr="004E4674">
        <w:rPr>
          <w:szCs w:val="28"/>
        </w:rPr>
        <w:t>д</w:t>
      </w:r>
      <w:r w:rsidRPr="004E4674">
        <w:rPr>
          <w:szCs w:val="28"/>
        </w:rPr>
        <w:t>министрации города Нижнего Новгорода и подчиняется непосредственно главе г</w:t>
      </w:r>
      <w:r w:rsidRPr="004E4674">
        <w:rPr>
          <w:szCs w:val="28"/>
        </w:rPr>
        <w:t>о</w:t>
      </w:r>
      <w:r w:rsidRPr="004E4674">
        <w:rPr>
          <w:szCs w:val="28"/>
        </w:rPr>
        <w:t>рода Нижнего Новгорода.</w:t>
      </w:r>
    </w:p>
    <w:p w:rsidR="00B0686D" w:rsidRDefault="00B0686D">
      <w:pPr>
        <w:rPr>
          <w:szCs w:val="28"/>
        </w:rPr>
      </w:pPr>
      <w:r>
        <w:rPr>
          <w:szCs w:val="28"/>
        </w:rPr>
        <w:t>Полное наименование департамента: "Департамент финансов администрации города Нижнего Новгорода".</w:t>
      </w:r>
    </w:p>
    <w:p w:rsidR="00B0686D" w:rsidRDefault="00B0686D">
      <w:pPr>
        <w:rPr>
          <w:szCs w:val="28"/>
        </w:rPr>
      </w:pPr>
      <w:r>
        <w:rPr>
          <w:szCs w:val="28"/>
        </w:rPr>
        <w:t>Сокращенное наименование департамента:</w:t>
      </w:r>
    </w:p>
    <w:p w:rsidR="00B0686D" w:rsidRDefault="00B0686D">
      <w:pPr>
        <w:rPr>
          <w:szCs w:val="28"/>
        </w:rPr>
      </w:pPr>
      <w:r>
        <w:rPr>
          <w:szCs w:val="28"/>
        </w:rPr>
        <w:t xml:space="preserve">"Департамент финансов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Н. Новгорода".</w:t>
      </w:r>
    </w:p>
    <w:p w:rsidR="007D79F9" w:rsidRDefault="007D79F9">
      <w:pPr>
        <w:rPr>
          <w:szCs w:val="28"/>
        </w:rPr>
      </w:pPr>
      <w:r w:rsidRPr="00187890">
        <w:rPr>
          <w:szCs w:val="28"/>
        </w:rPr>
        <w:t>1.1</w:t>
      </w:r>
      <w:r w:rsidRPr="00187890">
        <w:rPr>
          <w:szCs w:val="28"/>
          <w:vertAlign w:val="superscript"/>
        </w:rPr>
        <w:t>1</w:t>
      </w:r>
      <w:r w:rsidRPr="00187890">
        <w:rPr>
          <w:szCs w:val="28"/>
        </w:rPr>
        <w:t>. Департамент обеспечивает при реализации своих полномочий приоритет целей и задач по развитию конкуренции на товарных рынках.</w:t>
      </w:r>
    </w:p>
    <w:p w:rsidR="00B0686D" w:rsidRDefault="00B0686D">
      <w:pPr>
        <w:rPr>
          <w:szCs w:val="28"/>
        </w:rPr>
      </w:pPr>
      <w:bookmarkStart w:id="2" w:name="sub_12"/>
      <w:r>
        <w:rPr>
          <w:szCs w:val="28"/>
        </w:rPr>
        <w:t xml:space="preserve">1.2. Департамент проводит финансовую и бюджетную политику в городе, осуществляет </w:t>
      </w:r>
      <w:bookmarkStart w:id="3" w:name="sub_13"/>
      <w:bookmarkEnd w:id="2"/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средств бюджета города Ни</w:t>
      </w:r>
      <w:r>
        <w:rPr>
          <w:szCs w:val="28"/>
        </w:rPr>
        <w:t>ж</w:t>
      </w:r>
      <w:r>
        <w:rPr>
          <w:szCs w:val="28"/>
        </w:rPr>
        <w:t>него Новгорода.</w:t>
      </w:r>
    </w:p>
    <w:p w:rsidR="00B0686D" w:rsidRDefault="00B0686D">
      <w:pPr>
        <w:rPr>
          <w:szCs w:val="28"/>
        </w:rPr>
      </w:pPr>
      <w:r>
        <w:rPr>
          <w:szCs w:val="28"/>
        </w:rPr>
        <w:t>1.3. Правовую основу деятельности департамента составляют Конституция Российской Федерации, федеральные конституционные законы, федеральные зак</w:t>
      </w:r>
      <w:r>
        <w:rPr>
          <w:szCs w:val="28"/>
        </w:rPr>
        <w:t>о</w:t>
      </w:r>
      <w:r>
        <w:rPr>
          <w:szCs w:val="28"/>
        </w:rPr>
        <w:t>ны, иные нормативные акты Российской Федерации, законы и иные нормативные акты Нижегородской области, муниципальные правовые акты органов местного с</w:t>
      </w:r>
      <w:r>
        <w:rPr>
          <w:szCs w:val="28"/>
        </w:rPr>
        <w:t>а</w:t>
      </w:r>
      <w:r>
        <w:rPr>
          <w:szCs w:val="28"/>
        </w:rPr>
        <w:t>моуправления города Нижнего Новгорода, настоящее Положение.</w:t>
      </w:r>
    </w:p>
    <w:bookmarkEnd w:id="3"/>
    <w:p w:rsidR="0053630C" w:rsidRPr="007956BF" w:rsidRDefault="0053630C" w:rsidP="0053630C">
      <w:pPr>
        <w:ind w:firstLine="709"/>
        <w:rPr>
          <w:szCs w:val="28"/>
        </w:rPr>
      </w:pPr>
      <w:r>
        <w:rPr>
          <w:szCs w:val="28"/>
        </w:rPr>
        <w:t xml:space="preserve">1.4. </w:t>
      </w:r>
      <w:r w:rsidRPr="007956BF">
        <w:rPr>
          <w:szCs w:val="28"/>
        </w:rPr>
        <w:t>Департамент осуществляет свою деятельность за счет средств бюджета города Нижнего Новгорода, выделяемых на его содержание</w:t>
      </w:r>
      <w:r>
        <w:rPr>
          <w:szCs w:val="28"/>
        </w:rPr>
        <w:t>,</w:t>
      </w:r>
      <w:r w:rsidRPr="007956BF">
        <w:rPr>
          <w:szCs w:val="28"/>
        </w:rPr>
        <w:t xml:space="preserve"> на основании бюдже</w:t>
      </w:r>
      <w:r w:rsidRPr="007956BF">
        <w:rPr>
          <w:szCs w:val="28"/>
        </w:rPr>
        <w:t>т</w:t>
      </w:r>
      <w:r w:rsidRPr="007956BF">
        <w:rPr>
          <w:szCs w:val="28"/>
        </w:rPr>
        <w:t>ной сметы</w:t>
      </w:r>
      <w:r>
        <w:rPr>
          <w:szCs w:val="28"/>
        </w:rPr>
        <w:t>.</w:t>
      </w:r>
    </w:p>
    <w:p w:rsidR="00B0686D" w:rsidRDefault="00B0686D">
      <w:pPr>
        <w:rPr>
          <w:szCs w:val="28"/>
        </w:rPr>
      </w:pPr>
      <w:r>
        <w:rPr>
          <w:szCs w:val="28"/>
        </w:rPr>
        <w:t>1.5. Департамент является юридическим лицом, имеет печать с изображением Государственного герба РФ и со своим наименованием, а также штампы и бланки со своим наименованием.</w:t>
      </w:r>
    </w:p>
    <w:p w:rsidR="00B0686D" w:rsidRDefault="00B0686D">
      <w:pPr>
        <w:rPr>
          <w:szCs w:val="28"/>
        </w:rPr>
      </w:pPr>
      <w:r>
        <w:rPr>
          <w:szCs w:val="28"/>
        </w:rPr>
        <w:t xml:space="preserve">1.6. Место нахождения и почтовый адрес департамента: пл. </w:t>
      </w:r>
      <w:proofErr w:type="gramStart"/>
      <w:r>
        <w:rPr>
          <w:szCs w:val="28"/>
        </w:rPr>
        <w:t>Театральная</w:t>
      </w:r>
      <w:proofErr w:type="gramEnd"/>
      <w:r>
        <w:rPr>
          <w:szCs w:val="28"/>
        </w:rPr>
        <w:t>,</w:t>
      </w:r>
      <w:r w:rsidR="00AC16F5">
        <w:rPr>
          <w:szCs w:val="28"/>
        </w:rPr>
        <w:t xml:space="preserve"> </w:t>
      </w:r>
      <w:r>
        <w:rPr>
          <w:szCs w:val="28"/>
        </w:rPr>
        <w:t>2, г.Н.Новгород, 603005.</w:t>
      </w:r>
    </w:p>
    <w:p w:rsidR="008204E8" w:rsidRPr="007956BF" w:rsidRDefault="008204E8" w:rsidP="008204E8">
      <w:pPr>
        <w:ind w:firstLine="709"/>
        <w:rPr>
          <w:szCs w:val="28"/>
        </w:rPr>
      </w:pPr>
      <w:r w:rsidRPr="007956BF">
        <w:rPr>
          <w:szCs w:val="28"/>
        </w:rPr>
        <w:t>1.7.</w:t>
      </w:r>
      <w:r>
        <w:rPr>
          <w:szCs w:val="28"/>
        </w:rPr>
        <w:t xml:space="preserve"> </w:t>
      </w:r>
      <w:r w:rsidRPr="007956BF">
        <w:rPr>
          <w:szCs w:val="28"/>
        </w:rPr>
        <w:t>Положение о департаменте, структура</w:t>
      </w:r>
      <w:r>
        <w:rPr>
          <w:szCs w:val="28"/>
        </w:rPr>
        <w:t>,</w:t>
      </w:r>
      <w:r w:rsidRPr="007956BF">
        <w:rPr>
          <w:szCs w:val="28"/>
        </w:rPr>
        <w:t xml:space="preserve"> </w:t>
      </w:r>
      <w:r>
        <w:rPr>
          <w:szCs w:val="28"/>
        </w:rPr>
        <w:t xml:space="preserve">штатная численность </w:t>
      </w:r>
      <w:r w:rsidRPr="007956BF">
        <w:rPr>
          <w:szCs w:val="28"/>
        </w:rPr>
        <w:t xml:space="preserve">департамента утверждаются </w:t>
      </w:r>
      <w:r>
        <w:rPr>
          <w:szCs w:val="28"/>
        </w:rPr>
        <w:t xml:space="preserve">правовым актом </w:t>
      </w:r>
      <w:r w:rsidRPr="007956BF">
        <w:rPr>
          <w:szCs w:val="28"/>
        </w:rPr>
        <w:t>администраци</w:t>
      </w:r>
      <w:r>
        <w:rPr>
          <w:szCs w:val="28"/>
        </w:rPr>
        <w:t>и</w:t>
      </w:r>
      <w:r w:rsidRPr="007956BF">
        <w:rPr>
          <w:szCs w:val="28"/>
        </w:rPr>
        <w:t xml:space="preserve"> города Нижнего Новгорода.</w:t>
      </w:r>
    </w:p>
    <w:p w:rsidR="008204E8" w:rsidRDefault="007D79F9">
      <w:pPr>
        <w:rPr>
          <w:szCs w:val="28"/>
        </w:rPr>
      </w:pPr>
      <w:r w:rsidRPr="00187890">
        <w:rPr>
          <w:szCs w:val="28"/>
        </w:rPr>
        <w:lastRenderedPageBreak/>
        <w:t>1.8. Департамент имеет подведомственное учреждение: муниципальное бю</w:t>
      </w:r>
      <w:r w:rsidRPr="00187890">
        <w:rPr>
          <w:szCs w:val="28"/>
        </w:rPr>
        <w:t>д</w:t>
      </w:r>
      <w:r w:rsidRPr="00187890">
        <w:rPr>
          <w:szCs w:val="28"/>
        </w:rPr>
        <w:t>жетное учреждение «Межотраслевая централизованная бухгалтерия муниципальных учреждений города Нижнего Новгорода.</w:t>
      </w:r>
    </w:p>
    <w:p w:rsidR="00B0686D" w:rsidRDefault="00B0686D">
      <w:pPr>
        <w:rPr>
          <w:szCs w:val="28"/>
        </w:rPr>
      </w:pPr>
    </w:p>
    <w:p w:rsidR="00B0686D" w:rsidRDefault="00B0686D">
      <w:pPr>
        <w:pStyle w:val="1"/>
        <w:ind w:firstLine="720"/>
        <w:jc w:val="center"/>
        <w:rPr>
          <w:b/>
          <w:bCs/>
          <w:szCs w:val="28"/>
        </w:rPr>
      </w:pPr>
      <w:bookmarkStart w:id="4" w:name="sub_20"/>
      <w:r>
        <w:rPr>
          <w:b/>
          <w:bCs/>
          <w:szCs w:val="28"/>
        </w:rPr>
        <w:t>2. Основные задачи</w:t>
      </w:r>
    </w:p>
    <w:p w:rsidR="00B0686D" w:rsidRDefault="00B0686D"/>
    <w:bookmarkEnd w:id="4"/>
    <w:p w:rsidR="00B0686D" w:rsidRDefault="00B0686D">
      <w:pPr>
        <w:rPr>
          <w:szCs w:val="28"/>
        </w:rPr>
      </w:pPr>
      <w:r>
        <w:rPr>
          <w:szCs w:val="28"/>
        </w:rPr>
        <w:t xml:space="preserve">Основными задачами департамента являются: </w:t>
      </w:r>
    </w:p>
    <w:p w:rsidR="00B0686D" w:rsidRDefault="00B0686D">
      <w:pPr>
        <w:rPr>
          <w:szCs w:val="28"/>
        </w:rPr>
      </w:pPr>
      <w:bookmarkStart w:id="5" w:name="sub_21"/>
      <w:r>
        <w:rPr>
          <w:szCs w:val="28"/>
        </w:rPr>
        <w:t>2.1.</w:t>
      </w:r>
      <w:bookmarkStart w:id="6" w:name="sub_22"/>
      <w:bookmarkEnd w:id="5"/>
      <w:r>
        <w:rPr>
          <w:szCs w:val="28"/>
        </w:rPr>
        <w:t xml:space="preserve"> Разработка и реализация единой финансовой и бюджетной политики на территории города Нижнего Новгорода.</w:t>
      </w:r>
    </w:p>
    <w:p w:rsidR="00B0686D" w:rsidRDefault="00B0686D">
      <w:pPr>
        <w:rPr>
          <w:szCs w:val="28"/>
        </w:rPr>
      </w:pPr>
      <w:bookmarkStart w:id="7" w:name="sub_23"/>
      <w:bookmarkEnd w:id="6"/>
      <w:r>
        <w:rPr>
          <w:szCs w:val="28"/>
        </w:rPr>
        <w:t>2.2. Составление проекта бюджета города Нижнего Новгорода.</w:t>
      </w:r>
    </w:p>
    <w:p w:rsidR="00B0686D" w:rsidRDefault="00B0686D">
      <w:pPr>
        <w:rPr>
          <w:szCs w:val="28"/>
        </w:rPr>
      </w:pPr>
      <w:r>
        <w:rPr>
          <w:szCs w:val="28"/>
        </w:rPr>
        <w:t xml:space="preserve">2.3. Организация  исполнения бюджета города Нижнего Новгорода. </w:t>
      </w:r>
    </w:p>
    <w:p w:rsidR="00B0686D" w:rsidRDefault="00B0686D">
      <w:pPr>
        <w:rPr>
          <w:szCs w:val="28"/>
        </w:rPr>
      </w:pPr>
      <w:r>
        <w:rPr>
          <w:szCs w:val="28"/>
        </w:rPr>
        <w:t>2.4. Составление отчета об исполнении бюджета города Нижнего Новгорода.</w:t>
      </w:r>
    </w:p>
    <w:p w:rsidR="00B0686D" w:rsidRDefault="00B0686D">
      <w:pPr>
        <w:rPr>
          <w:szCs w:val="28"/>
        </w:rPr>
      </w:pPr>
      <w:bookmarkStart w:id="8" w:name="sub_24"/>
      <w:bookmarkEnd w:id="7"/>
      <w:r>
        <w:rPr>
          <w:szCs w:val="28"/>
        </w:rPr>
        <w:t xml:space="preserve">2.5. </w:t>
      </w:r>
      <w:bookmarkStart w:id="9" w:name="sub_25"/>
      <w:bookmarkEnd w:id="8"/>
      <w:r>
        <w:rPr>
          <w:szCs w:val="28"/>
        </w:rPr>
        <w:t>Концентрация финансовых ресурсов на приоритетных направлениях с</w:t>
      </w:r>
      <w:r>
        <w:rPr>
          <w:szCs w:val="28"/>
        </w:rPr>
        <w:t>о</w:t>
      </w:r>
      <w:r>
        <w:rPr>
          <w:szCs w:val="28"/>
        </w:rPr>
        <w:t>циально-экономического развития города в рамках исполнения бюджета города Нижнего Новгорода.</w:t>
      </w:r>
    </w:p>
    <w:p w:rsidR="00B0686D" w:rsidRDefault="00B0686D">
      <w:pPr>
        <w:pStyle w:val="1"/>
        <w:rPr>
          <w:szCs w:val="28"/>
        </w:rPr>
      </w:pPr>
      <w:bookmarkStart w:id="10" w:name="sub_30"/>
      <w:bookmarkEnd w:id="9"/>
    </w:p>
    <w:p w:rsidR="00B0686D" w:rsidRDefault="00B0686D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Основные функции</w:t>
      </w:r>
    </w:p>
    <w:bookmarkEnd w:id="10"/>
    <w:p w:rsidR="00B0686D" w:rsidRDefault="00B0686D">
      <w:pPr>
        <w:rPr>
          <w:szCs w:val="28"/>
        </w:rPr>
      </w:pPr>
    </w:p>
    <w:p w:rsidR="00B0686D" w:rsidRDefault="00B0686D">
      <w:pPr>
        <w:rPr>
          <w:szCs w:val="28"/>
        </w:rPr>
      </w:pPr>
      <w:bookmarkStart w:id="11" w:name="sub_40"/>
      <w:r>
        <w:rPr>
          <w:szCs w:val="28"/>
        </w:rPr>
        <w:t>В соответствии с возложенными задачами осуществляет следующие основные функции:</w:t>
      </w:r>
    </w:p>
    <w:p w:rsidR="0092303E" w:rsidRDefault="00B0686D">
      <w:pPr>
        <w:rPr>
          <w:szCs w:val="28"/>
        </w:rPr>
      </w:pPr>
      <w:r>
        <w:rPr>
          <w:szCs w:val="28"/>
        </w:rPr>
        <w:t xml:space="preserve">3.1. </w:t>
      </w:r>
      <w:r w:rsidR="0092303E" w:rsidRPr="00947452">
        <w:rPr>
          <w:szCs w:val="28"/>
        </w:rPr>
        <w:t>Составляет проект бюджета города Нижнего Новгорода.</w:t>
      </w:r>
    </w:p>
    <w:p w:rsidR="00B0686D" w:rsidRDefault="00B0686D">
      <w:pPr>
        <w:rPr>
          <w:szCs w:val="28"/>
        </w:rPr>
      </w:pPr>
      <w:r>
        <w:rPr>
          <w:szCs w:val="28"/>
        </w:rPr>
        <w:t xml:space="preserve">3.2. Составляет проект решения городской Думы города Нижнего Новгорода о внесении изменений в решение </w:t>
      </w:r>
      <w:r w:rsidR="0092303E">
        <w:rPr>
          <w:szCs w:val="28"/>
        </w:rPr>
        <w:t>городской Думы о бюджете города</w:t>
      </w:r>
      <w:r>
        <w:rPr>
          <w:szCs w:val="28"/>
        </w:rPr>
        <w:t>.</w:t>
      </w:r>
    </w:p>
    <w:p w:rsidR="00174A59" w:rsidRPr="00174A59" w:rsidRDefault="00B0686D" w:rsidP="00174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59"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12" w:name="sub_604"/>
      <w:proofErr w:type="gramStart"/>
      <w:r w:rsidR="00C13DD8" w:rsidRPr="00C13DD8">
        <w:rPr>
          <w:rFonts w:ascii="Times New Roman" w:hAnsi="Times New Roman" w:cs="Times New Roman"/>
          <w:b/>
          <w:i/>
          <w:sz w:val="28"/>
          <w:szCs w:val="28"/>
        </w:rPr>
        <w:t>Исключен</w:t>
      </w:r>
      <w:proofErr w:type="gramEnd"/>
      <w:r w:rsidR="00C13DD8" w:rsidRPr="00C13DD8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города Нижнего Новгорода от 26.10.2017 № 5117.</w:t>
      </w:r>
    </w:p>
    <w:p w:rsidR="00B0686D" w:rsidRDefault="00B0686D">
      <w:pPr>
        <w:rPr>
          <w:szCs w:val="28"/>
        </w:rPr>
      </w:pPr>
      <w:r>
        <w:rPr>
          <w:szCs w:val="28"/>
        </w:rPr>
        <w:t>3.4. Осуществляет методологическое руководство в области составления и и</w:t>
      </w:r>
      <w:r>
        <w:rPr>
          <w:szCs w:val="28"/>
        </w:rPr>
        <w:t>с</w:t>
      </w:r>
      <w:r>
        <w:rPr>
          <w:szCs w:val="28"/>
        </w:rPr>
        <w:t xml:space="preserve">полнения бюджета города Нижнего Новгорода. </w:t>
      </w:r>
    </w:p>
    <w:p w:rsidR="001A5761" w:rsidRDefault="001A5761" w:rsidP="001A5761">
      <w:pPr>
        <w:ind w:firstLine="709"/>
        <w:rPr>
          <w:szCs w:val="28"/>
        </w:rPr>
      </w:pPr>
      <w:r w:rsidRPr="007956BF">
        <w:rPr>
          <w:szCs w:val="28"/>
        </w:rPr>
        <w:t>3.4.1.</w:t>
      </w:r>
      <w:r>
        <w:rPr>
          <w:szCs w:val="28"/>
        </w:rPr>
        <w:t xml:space="preserve"> </w:t>
      </w:r>
      <w:r w:rsidRPr="00511063">
        <w:rPr>
          <w:szCs w:val="28"/>
        </w:rPr>
        <w:t>Устанавливает порядок исполнения бюджета города по расходам, и</w:t>
      </w:r>
      <w:r w:rsidRPr="00511063">
        <w:rPr>
          <w:szCs w:val="28"/>
        </w:rPr>
        <w:t>с</w:t>
      </w:r>
      <w:r w:rsidRPr="00511063">
        <w:rPr>
          <w:szCs w:val="28"/>
        </w:rPr>
        <w:t>точникам финансиро</w:t>
      </w:r>
      <w:r>
        <w:rPr>
          <w:szCs w:val="28"/>
        </w:rPr>
        <w:t>вания дефицита бюджета  города.</w:t>
      </w:r>
    </w:p>
    <w:bookmarkEnd w:id="12"/>
    <w:p w:rsidR="0092303E" w:rsidRDefault="009967F5">
      <w:pPr>
        <w:rPr>
          <w:szCs w:val="28"/>
        </w:rPr>
      </w:pPr>
      <w:r w:rsidRPr="007956BF">
        <w:rPr>
          <w:szCs w:val="28"/>
        </w:rPr>
        <w:t>3.5.</w:t>
      </w:r>
      <w:r>
        <w:rPr>
          <w:szCs w:val="28"/>
        </w:rPr>
        <w:t xml:space="preserve"> </w:t>
      </w:r>
      <w:r w:rsidR="0092303E" w:rsidRPr="00947452">
        <w:rPr>
          <w:szCs w:val="28"/>
        </w:rPr>
        <w:t>Разрабатывает проекты муниципальных правовых актов об утверждении порядка и сроков составления проекта бюджета города Нижнего Новгорода, осно</w:t>
      </w:r>
      <w:r w:rsidR="0092303E" w:rsidRPr="00947452">
        <w:rPr>
          <w:szCs w:val="28"/>
        </w:rPr>
        <w:t>в</w:t>
      </w:r>
      <w:r w:rsidR="0092303E" w:rsidRPr="00947452">
        <w:rPr>
          <w:szCs w:val="28"/>
        </w:rPr>
        <w:t>ных направлений бюджетной и налоговой политики города Нижнего Новгорода, проект бюджетного прогноза (проект изменений бюджетного прогноза) города Нижнего Новгорода на долгосрочный период.</w:t>
      </w:r>
    </w:p>
    <w:p w:rsidR="0092303E" w:rsidRPr="00947452" w:rsidRDefault="004E4674" w:rsidP="0092303E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B0686D">
        <w:rPr>
          <w:szCs w:val="28"/>
        </w:rPr>
        <w:t xml:space="preserve">3.6. </w:t>
      </w:r>
      <w:r w:rsidR="0092303E" w:rsidRPr="00947452">
        <w:rPr>
          <w:szCs w:val="28"/>
        </w:rPr>
        <w:t>Формирует и ведет:</w:t>
      </w:r>
    </w:p>
    <w:p w:rsidR="0092303E" w:rsidRPr="00947452" w:rsidRDefault="004E4674" w:rsidP="0092303E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92303E" w:rsidRPr="00947452">
        <w:rPr>
          <w:szCs w:val="28"/>
        </w:rPr>
        <w:t>1. Реестр расходных обязательств города Нижнего Новгорода.</w:t>
      </w:r>
    </w:p>
    <w:p w:rsidR="0092303E" w:rsidRPr="00947452" w:rsidRDefault="004E4674" w:rsidP="0092303E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92303E" w:rsidRPr="00947452">
        <w:rPr>
          <w:szCs w:val="28"/>
        </w:rPr>
        <w:t xml:space="preserve">2. Реестр </w:t>
      </w:r>
      <w:proofErr w:type="gramStart"/>
      <w:r w:rsidR="0092303E" w:rsidRPr="00947452">
        <w:rPr>
          <w:szCs w:val="28"/>
        </w:rPr>
        <w:t>источников доходов бюджета города Нижнего Новгорода</w:t>
      </w:r>
      <w:proofErr w:type="gramEnd"/>
      <w:r w:rsidR="0092303E" w:rsidRPr="00947452">
        <w:rPr>
          <w:szCs w:val="28"/>
        </w:rPr>
        <w:t>.</w:t>
      </w:r>
    </w:p>
    <w:p w:rsidR="00B0686D" w:rsidRDefault="0092303E" w:rsidP="0092303E">
      <w:pPr>
        <w:rPr>
          <w:szCs w:val="28"/>
        </w:rPr>
      </w:pPr>
      <w:r w:rsidRPr="00947452">
        <w:rPr>
          <w:szCs w:val="28"/>
        </w:rPr>
        <w:t>3. Реестр участников бюджетного процесса, а также юридических лиц, не я</w:t>
      </w:r>
      <w:r w:rsidRPr="00947452">
        <w:rPr>
          <w:szCs w:val="28"/>
        </w:rPr>
        <w:t>в</w:t>
      </w:r>
      <w:r w:rsidRPr="00947452">
        <w:rPr>
          <w:szCs w:val="28"/>
        </w:rPr>
        <w:t>ляющихся участниками бюджетного процесса.</w:t>
      </w:r>
    </w:p>
    <w:p w:rsidR="004E4674" w:rsidRPr="004E4674" w:rsidRDefault="004E4674" w:rsidP="0092303E">
      <w:pPr>
        <w:rPr>
          <w:szCs w:val="28"/>
        </w:rPr>
      </w:pPr>
      <w:r w:rsidRPr="004E4674">
        <w:rPr>
          <w:szCs w:val="28"/>
        </w:rPr>
        <w:t>4. Перечень налоговых расходов.</w:t>
      </w:r>
    </w:p>
    <w:p w:rsidR="00514B6D" w:rsidRPr="00514B6D" w:rsidRDefault="00514B6D" w:rsidP="005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7"/>
      <w:r w:rsidRPr="00514B6D">
        <w:rPr>
          <w:rFonts w:ascii="Times New Roman" w:hAnsi="Times New Roman" w:cs="Times New Roman"/>
          <w:sz w:val="28"/>
          <w:szCs w:val="28"/>
        </w:rPr>
        <w:t>3.7. Получает от федеральных органов исполнительной власти, органов и</w:t>
      </w:r>
      <w:r w:rsidRPr="00514B6D">
        <w:rPr>
          <w:rFonts w:ascii="Times New Roman" w:hAnsi="Times New Roman" w:cs="Times New Roman"/>
          <w:sz w:val="28"/>
          <w:szCs w:val="28"/>
        </w:rPr>
        <w:t>с</w:t>
      </w:r>
      <w:r w:rsidRPr="00514B6D">
        <w:rPr>
          <w:rFonts w:ascii="Times New Roman" w:hAnsi="Times New Roman" w:cs="Times New Roman"/>
          <w:sz w:val="28"/>
          <w:szCs w:val="28"/>
        </w:rPr>
        <w:t>полнительной власти Нижегородской области и администрации города Нижнего Новгорода материалы, необходимые для составления проекта бюджета города Ни</w:t>
      </w:r>
      <w:r w:rsidRPr="00514B6D">
        <w:rPr>
          <w:rFonts w:ascii="Times New Roman" w:hAnsi="Times New Roman" w:cs="Times New Roman"/>
          <w:sz w:val="28"/>
          <w:szCs w:val="28"/>
        </w:rPr>
        <w:t>ж</w:t>
      </w:r>
      <w:r w:rsidRPr="00514B6D">
        <w:rPr>
          <w:rFonts w:ascii="Times New Roman" w:hAnsi="Times New Roman" w:cs="Times New Roman"/>
          <w:sz w:val="28"/>
          <w:szCs w:val="28"/>
        </w:rPr>
        <w:t>него Новгорода, проекта бюджетного прогноза города Нижнего Новгорода на до</w:t>
      </w:r>
      <w:r w:rsidRPr="00514B6D">
        <w:rPr>
          <w:rFonts w:ascii="Times New Roman" w:hAnsi="Times New Roman" w:cs="Times New Roman"/>
          <w:sz w:val="28"/>
          <w:szCs w:val="28"/>
        </w:rPr>
        <w:t>л</w:t>
      </w:r>
      <w:r w:rsidRPr="00514B6D">
        <w:rPr>
          <w:rFonts w:ascii="Times New Roman" w:hAnsi="Times New Roman" w:cs="Times New Roman"/>
          <w:sz w:val="28"/>
          <w:szCs w:val="28"/>
        </w:rPr>
        <w:t>госрочный период.</w:t>
      </w:r>
    </w:p>
    <w:p w:rsidR="00514B6D" w:rsidRPr="007956BF" w:rsidRDefault="00514B6D" w:rsidP="006C7C96">
      <w:pPr>
        <w:tabs>
          <w:tab w:val="num" w:pos="0"/>
        </w:tabs>
        <w:ind w:firstLine="709"/>
        <w:rPr>
          <w:szCs w:val="28"/>
        </w:rPr>
      </w:pPr>
    </w:p>
    <w:p w:rsidR="00B0686D" w:rsidRDefault="00B0686D">
      <w:pPr>
        <w:rPr>
          <w:szCs w:val="28"/>
        </w:rPr>
      </w:pPr>
      <w:r>
        <w:rPr>
          <w:szCs w:val="28"/>
        </w:rPr>
        <w:lastRenderedPageBreak/>
        <w:t>3.8. Проектирует предельные объемы бюджетных ассигнований по главным распорядителям средств бюджета города Нижнего Новгорода либо субъектам бю</w:t>
      </w:r>
      <w:r>
        <w:rPr>
          <w:szCs w:val="28"/>
        </w:rPr>
        <w:t>д</w:t>
      </w:r>
      <w:r>
        <w:rPr>
          <w:szCs w:val="28"/>
        </w:rPr>
        <w:t>жетного планирования.</w:t>
      </w:r>
    </w:p>
    <w:p w:rsidR="0092303E" w:rsidRDefault="00B0686D">
      <w:pPr>
        <w:rPr>
          <w:szCs w:val="28"/>
        </w:rPr>
      </w:pPr>
      <w:bookmarkStart w:id="14" w:name="sub_608"/>
      <w:bookmarkEnd w:id="13"/>
      <w:r>
        <w:rPr>
          <w:szCs w:val="28"/>
        </w:rPr>
        <w:t xml:space="preserve">3.9. </w:t>
      </w:r>
      <w:bookmarkStart w:id="15" w:name="sub_609"/>
      <w:bookmarkEnd w:id="14"/>
      <w:r w:rsidR="0092303E" w:rsidRPr="00947452">
        <w:rPr>
          <w:szCs w:val="28"/>
        </w:rPr>
        <w:t>Проводит регистрацию и учет долговых обязательств города Нижнего Новгорода, ведет учет консолидированного долга города Нижнего Новгорода. Ос</w:t>
      </w:r>
      <w:r w:rsidR="0092303E" w:rsidRPr="00947452">
        <w:rPr>
          <w:szCs w:val="28"/>
        </w:rPr>
        <w:t>у</w:t>
      </w:r>
      <w:r w:rsidR="0092303E" w:rsidRPr="00947452">
        <w:rPr>
          <w:szCs w:val="28"/>
        </w:rPr>
        <w:t>ществляет ведение муниципальной долговой книги, управляет муниципальным до</w:t>
      </w:r>
      <w:r w:rsidR="0092303E" w:rsidRPr="00947452">
        <w:rPr>
          <w:szCs w:val="28"/>
        </w:rPr>
        <w:t>л</w:t>
      </w:r>
      <w:r w:rsidR="0092303E" w:rsidRPr="00947452">
        <w:rPr>
          <w:szCs w:val="28"/>
        </w:rPr>
        <w:t>гом города Нижнего Новгорода.</w:t>
      </w:r>
    </w:p>
    <w:p w:rsidR="00B0686D" w:rsidRDefault="00B0686D">
      <w:pPr>
        <w:rPr>
          <w:szCs w:val="28"/>
        </w:rPr>
      </w:pPr>
      <w:r>
        <w:rPr>
          <w:szCs w:val="28"/>
        </w:rPr>
        <w:t xml:space="preserve">3.10. </w:t>
      </w:r>
      <w:r w:rsidR="00394FE7" w:rsidRPr="00187890">
        <w:rPr>
          <w:szCs w:val="28"/>
        </w:rPr>
        <w:t>Передает</w:t>
      </w:r>
      <w:r w:rsidR="00394FE7">
        <w:rPr>
          <w:szCs w:val="28"/>
        </w:rPr>
        <w:t xml:space="preserve"> </w:t>
      </w:r>
      <w:r>
        <w:rPr>
          <w:szCs w:val="28"/>
        </w:rPr>
        <w:t>информацию о долговых обязательствах, отраженных в мун</w:t>
      </w:r>
      <w:r>
        <w:rPr>
          <w:szCs w:val="28"/>
        </w:rPr>
        <w:t>и</w:t>
      </w:r>
      <w:r>
        <w:rPr>
          <w:szCs w:val="28"/>
        </w:rPr>
        <w:t>ципальной долговой книге, в Министерство финансов Нижегородской области.</w:t>
      </w:r>
    </w:p>
    <w:p w:rsidR="0092303E" w:rsidRPr="00947452" w:rsidRDefault="004E4674" w:rsidP="0092303E">
      <w:pPr>
        <w:ind w:firstLine="567"/>
        <w:rPr>
          <w:szCs w:val="28"/>
        </w:rPr>
      </w:pPr>
      <w:bookmarkStart w:id="16" w:name="sub_60111"/>
      <w:bookmarkEnd w:id="15"/>
      <w:r>
        <w:rPr>
          <w:szCs w:val="28"/>
        </w:rPr>
        <w:t xml:space="preserve">  </w:t>
      </w:r>
      <w:r w:rsidR="006C7C96" w:rsidRPr="006918FC">
        <w:rPr>
          <w:szCs w:val="28"/>
        </w:rPr>
        <w:t>3.11.</w:t>
      </w:r>
      <w:r w:rsidR="006C7C96">
        <w:rPr>
          <w:szCs w:val="28"/>
        </w:rPr>
        <w:t xml:space="preserve"> </w:t>
      </w:r>
      <w:r w:rsidR="0092303E" w:rsidRPr="00947452">
        <w:rPr>
          <w:szCs w:val="28"/>
        </w:rPr>
        <w:t>Обеспечивает предоставление муниципальных гарантий в пределах бюджетных ассигнований, утвержденных решением городской Думы города Ни</w:t>
      </w:r>
      <w:r w:rsidR="0092303E" w:rsidRPr="00947452">
        <w:rPr>
          <w:szCs w:val="28"/>
        </w:rPr>
        <w:t>ж</w:t>
      </w:r>
      <w:r w:rsidR="0092303E" w:rsidRPr="00947452">
        <w:rPr>
          <w:szCs w:val="28"/>
        </w:rPr>
        <w:t xml:space="preserve">него Новгорода о бюджете города Нижнего Новгорода. </w:t>
      </w:r>
    </w:p>
    <w:p w:rsidR="006C7C96" w:rsidRPr="006918FC" w:rsidRDefault="0092303E" w:rsidP="0092303E">
      <w:pPr>
        <w:ind w:firstLine="567"/>
        <w:rPr>
          <w:szCs w:val="28"/>
        </w:rPr>
      </w:pPr>
      <w:r w:rsidRPr="00947452">
        <w:rPr>
          <w:szCs w:val="28"/>
        </w:rPr>
        <w:t>В целях предоставления, а также после предоставления муниципальных гара</w:t>
      </w:r>
      <w:r w:rsidRPr="00947452">
        <w:rPr>
          <w:szCs w:val="28"/>
        </w:rPr>
        <w:t>н</w:t>
      </w:r>
      <w:r w:rsidRPr="00947452">
        <w:rPr>
          <w:szCs w:val="28"/>
        </w:rPr>
        <w:t>тий проводит анализ финансового состояния принципала, составляет проекты дог</w:t>
      </w:r>
      <w:r w:rsidRPr="00947452">
        <w:rPr>
          <w:szCs w:val="28"/>
        </w:rPr>
        <w:t>о</w:t>
      </w:r>
      <w:r w:rsidRPr="00947452">
        <w:rPr>
          <w:szCs w:val="28"/>
        </w:rPr>
        <w:t>воров о предоставлении муниципальных гарантий, ведет учет выданных муниц</w:t>
      </w:r>
      <w:r w:rsidRPr="00947452">
        <w:rPr>
          <w:szCs w:val="28"/>
        </w:rPr>
        <w:t>и</w:t>
      </w:r>
      <w:r w:rsidRPr="00947452">
        <w:rPr>
          <w:szCs w:val="28"/>
        </w:rPr>
        <w:t>пальных гарантий, исполнения обязатель</w:t>
      </w:r>
      <w:proofErr w:type="gramStart"/>
      <w:r w:rsidRPr="00947452">
        <w:rPr>
          <w:szCs w:val="28"/>
        </w:rPr>
        <w:t>ств пр</w:t>
      </w:r>
      <w:proofErr w:type="gramEnd"/>
      <w:r w:rsidRPr="00947452">
        <w:rPr>
          <w:szCs w:val="28"/>
        </w:rPr>
        <w:t>инципала, обеспеченных гарантиями, а также учет осуществления гарантом платежей по выданным гарантиям.</w:t>
      </w:r>
    </w:p>
    <w:p w:rsidR="006C7C96" w:rsidRPr="007956BF" w:rsidRDefault="004E4674" w:rsidP="006C7C96">
      <w:p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 xml:space="preserve">  </w:t>
      </w:r>
      <w:r w:rsidR="006C7C96" w:rsidRPr="006918FC">
        <w:rPr>
          <w:szCs w:val="28"/>
        </w:rPr>
        <w:t>3.12.</w:t>
      </w:r>
      <w:r w:rsidR="006C7C96">
        <w:rPr>
          <w:szCs w:val="28"/>
        </w:rPr>
        <w:t xml:space="preserve"> </w:t>
      </w:r>
      <w:r w:rsidR="006C7C96" w:rsidRPr="006918FC">
        <w:rPr>
          <w:szCs w:val="28"/>
        </w:rPr>
        <w:t xml:space="preserve">Утверждает перечень кодов подвидов по видам доходов, перечень и коды целевых статей расходов бюджета города Нижнего Новгорода, перечень </w:t>
      </w:r>
      <w:proofErr w:type="gramStart"/>
      <w:r w:rsidR="006C7C96" w:rsidRPr="006918FC">
        <w:rPr>
          <w:szCs w:val="28"/>
        </w:rPr>
        <w:t>кодов в</w:t>
      </w:r>
      <w:r w:rsidR="006C7C96" w:rsidRPr="006918FC">
        <w:rPr>
          <w:szCs w:val="28"/>
        </w:rPr>
        <w:t>и</w:t>
      </w:r>
      <w:r w:rsidR="006C7C96" w:rsidRPr="006918FC">
        <w:rPr>
          <w:szCs w:val="28"/>
        </w:rPr>
        <w:t xml:space="preserve">дов источников </w:t>
      </w:r>
      <w:r w:rsidR="006C7C96">
        <w:rPr>
          <w:szCs w:val="28"/>
        </w:rPr>
        <w:t xml:space="preserve">внутреннего </w:t>
      </w:r>
      <w:r w:rsidR="006C7C96" w:rsidRPr="006918FC">
        <w:rPr>
          <w:szCs w:val="28"/>
        </w:rPr>
        <w:t>финансирования дефицита бюджета города Нижнего</w:t>
      </w:r>
      <w:proofErr w:type="gramEnd"/>
      <w:r w:rsidR="006C7C96" w:rsidRPr="006918FC">
        <w:rPr>
          <w:szCs w:val="28"/>
        </w:rPr>
        <w:t xml:space="preserve"> Новгорода, главными администраторами которых являются органы местного сам</w:t>
      </w:r>
      <w:r w:rsidR="006C7C96" w:rsidRPr="006918FC">
        <w:rPr>
          <w:szCs w:val="28"/>
        </w:rPr>
        <w:t>о</w:t>
      </w:r>
      <w:r w:rsidR="006C7C96" w:rsidRPr="006918FC">
        <w:rPr>
          <w:szCs w:val="28"/>
        </w:rPr>
        <w:t xml:space="preserve">управления </w:t>
      </w:r>
      <w:r w:rsidR="006C7C96">
        <w:rPr>
          <w:szCs w:val="28"/>
        </w:rPr>
        <w:t xml:space="preserve">города Нижнего Новгорода </w:t>
      </w:r>
      <w:r w:rsidR="006C7C96" w:rsidRPr="006918FC">
        <w:rPr>
          <w:szCs w:val="28"/>
        </w:rPr>
        <w:t>и (или) находящимися в их ведении мун</w:t>
      </w:r>
      <w:r w:rsidR="006C7C96" w:rsidRPr="006918FC">
        <w:rPr>
          <w:szCs w:val="28"/>
        </w:rPr>
        <w:t>и</w:t>
      </w:r>
      <w:r w:rsidR="006C7C96">
        <w:rPr>
          <w:szCs w:val="28"/>
        </w:rPr>
        <w:t>ципальные учреждения.</w:t>
      </w:r>
    </w:p>
    <w:p w:rsidR="00B0686D" w:rsidRDefault="00B0686D">
      <w:pPr>
        <w:rPr>
          <w:szCs w:val="28"/>
        </w:rPr>
      </w:pPr>
      <w:r>
        <w:rPr>
          <w:szCs w:val="28"/>
        </w:rPr>
        <w:t>3.13. Детализирует и определяет порядок применения бюджетной классиф</w:t>
      </w:r>
      <w:r>
        <w:rPr>
          <w:szCs w:val="28"/>
        </w:rPr>
        <w:t>и</w:t>
      </w:r>
      <w:r>
        <w:rPr>
          <w:szCs w:val="28"/>
        </w:rPr>
        <w:t>кации в части, относящейся к бюджету города Нижнего Новгорода.</w:t>
      </w:r>
    </w:p>
    <w:p w:rsidR="00B0686D" w:rsidRDefault="00800C0D" w:rsidP="00800C0D">
      <w:pPr>
        <w:tabs>
          <w:tab w:val="num" w:pos="0"/>
        </w:tabs>
        <w:ind w:firstLine="709"/>
        <w:rPr>
          <w:szCs w:val="28"/>
        </w:rPr>
      </w:pPr>
      <w:r w:rsidRPr="009E3FA8">
        <w:rPr>
          <w:szCs w:val="28"/>
        </w:rPr>
        <w:t>3.14.</w:t>
      </w:r>
      <w:r>
        <w:rPr>
          <w:szCs w:val="28"/>
        </w:rPr>
        <w:t xml:space="preserve"> </w:t>
      </w:r>
      <w:proofErr w:type="gramStart"/>
      <w:r w:rsidRPr="009E3FA8">
        <w:rPr>
          <w:szCs w:val="28"/>
        </w:rPr>
        <w:t>Вносит изменения в перечень главных администраторов доходов бюдж</w:t>
      </w:r>
      <w:r w:rsidRPr="009E3FA8">
        <w:rPr>
          <w:szCs w:val="28"/>
        </w:rPr>
        <w:t>е</w:t>
      </w:r>
      <w:r w:rsidRPr="009E3FA8">
        <w:rPr>
          <w:szCs w:val="28"/>
        </w:rPr>
        <w:t>та и в перечень администраторов источников финансирования дефицита бюджета, а также в состав закрепленных за ними кодов классификации доходов  бюджета и  к</w:t>
      </w:r>
      <w:r w:rsidRPr="009E3FA8">
        <w:rPr>
          <w:szCs w:val="28"/>
        </w:rPr>
        <w:t>о</w:t>
      </w:r>
      <w:r w:rsidRPr="009E3FA8">
        <w:rPr>
          <w:szCs w:val="28"/>
        </w:rPr>
        <w:t>дов классификации источников финансирования  дефицита бюджета в случаях  и</w:t>
      </w:r>
      <w:r w:rsidRPr="009E3FA8">
        <w:rPr>
          <w:szCs w:val="28"/>
        </w:rPr>
        <w:t>з</w:t>
      </w:r>
      <w:r w:rsidRPr="009E3FA8">
        <w:rPr>
          <w:szCs w:val="28"/>
        </w:rPr>
        <w:t>менения состава и (или) функций главных администраторов доходов бюджета и главных администраторов источников финансирования дефицита бюджета, а также изменения принципов назначения и присвоения структуры</w:t>
      </w:r>
      <w:proofErr w:type="gramEnd"/>
      <w:r w:rsidRPr="009E3FA8">
        <w:rPr>
          <w:szCs w:val="28"/>
        </w:rPr>
        <w:t xml:space="preserve"> кодов классификации доходов бюджета и кодов </w:t>
      </w:r>
      <w:proofErr w:type="gramStart"/>
      <w:r w:rsidRPr="009E3FA8">
        <w:rPr>
          <w:szCs w:val="28"/>
        </w:rPr>
        <w:t>классификации источников фи</w:t>
      </w:r>
      <w:r>
        <w:rPr>
          <w:szCs w:val="28"/>
        </w:rPr>
        <w:t>нансирования дефицита бюджетов</w:t>
      </w:r>
      <w:proofErr w:type="gramEnd"/>
      <w:r>
        <w:rPr>
          <w:szCs w:val="28"/>
        </w:rPr>
        <w:t xml:space="preserve"> </w:t>
      </w:r>
      <w:r w:rsidRPr="009E3FA8">
        <w:rPr>
          <w:szCs w:val="28"/>
        </w:rPr>
        <w:t>без внесения изменений  в ре</w:t>
      </w:r>
      <w:r>
        <w:rPr>
          <w:szCs w:val="28"/>
        </w:rPr>
        <w:t>шение городской Думы о бюджете.</w:t>
      </w:r>
    </w:p>
    <w:p w:rsidR="00B0686D" w:rsidRDefault="00B0686D">
      <w:pPr>
        <w:rPr>
          <w:szCs w:val="28"/>
        </w:rPr>
      </w:pPr>
      <w:bookmarkStart w:id="17" w:name="sub_6012"/>
      <w:bookmarkEnd w:id="16"/>
      <w:r>
        <w:rPr>
          <w:szCs w:val="28"/>
        </w:rPr>
        <w:t>3.15. Организует исполнение бюджета города Нижнего Новгорода по доходам, расходам, источникам финансирования дефицита бюджета на основе сводной бю</w:t>
      </w:r>
      <w:r>
        <w:rPr>
          <w:szCs w:val="28"/>
        </w:rPr>
        <w:t>д</w:t>
      </w:r>
      <w:r>
        <w:rPr>
          <w:szCs w:val="28"/>
        </w:rPr>
        <w:t>жетной росписи и кассового плана.</w:t>
      </w:r>
    </w:p>
    <w:p w:rsidR="00B0686D" w:rsidRDefault="00B0686D">
      <w:pPr>
        <w:rPr>
          <w:szCs w:val="28"/>
        </w:rPr>
      </w:pPr>
      <w:bookmarkStart w:id="18" w:name="sub_6013"/>
      <w:bookmarkEnd w:id="17"/>
      <w:r>
        <w:rPr>
          <w:szCs w:val="28"/>
        </w:rPr>
        <w:t>3.16. Составляет и ведет сводную бюджетную роспись бюджета города Ни</w:t>
      </w:r>
      <w:r>
        <w:rPr>
          <w:szCs w:val="28"/>
        </w:rPr>
        <w:t>ж</w:t>
      </w:r>
      <w:r>
        <w:rPr>
          <w:szCs w:val="28"/>
        </w:rPr>
        <w:t xml:space="preserve">него Новгорода, устанавливает порядок составления и ведения сводной бюджетной росписи бюджета города Нижнего Новгорода, бюджетных росписей главных </w:t>
      </w:r>
      <w:proofErr w:type="gramStart"/>
      <w:r>
        <w:rPr>
          <w:szCs w:val="28"/>
        </w:rPr>
        <w:t>расп</w:t>
      </w:r>
      <w:r>
        <w:rPr>
          <w:szCs w:val="28"/>
        </w:rPr>
        <w:t>о</w:t>
      </w:r>
      <w:r>
        <w:rPr>
          <w:szCs w:val="28"/>
        </w:rPr>
        <w:t>рядителей средств бюджета города Нижнего Новгорода</w:t>
      </w:r>
      <w:proofErr w:type="gramEnd"/>
      <w:r>
        <w:rPr>
          <w:szCs w:val="28"/>
        </w:rPr>
        <w:t xml:space="preserve"> и кассового плана исполн</w:t>
      </w:r>
      <w:r>
        <w:rPr>
          <w:szCs w:val="28"/>
        </w:rPr>
        <w:t>е</w:t>
      </w:r>
      <w:r>
        <w:rPr>
          <w:szCs w:val="28"/>
        </w:rPr>
        <w:t xml:space="preserve">ния бюджета города Нижнего Новгорода. </w:t>
      </w:r>
    </w:p>
    <w:p w:rsidR="00B0686D" w:rsidRDefault="00B0686D">
      <w:pPr>
        <w:rPr>
          <w:szCs w:val="28"/>
        </w:rPr>
      </w:pPr>
      <w:bookmarkStart w:id="19" w:name="sub_6014"/>
      <w:bookmarkEnd w:id="18"/>
      <w:r>
        <w:rPr>
          <w:szCs w:val="28"/>
        </w:rPr>
        <w:t>3.17. Обеспечивает ведение сводного реестра главных распорядителей, расп</w:t>
      </w:r>
      <w:r>
        <w:rPr>
          <w:szCs w:val="28"/>
        </w:rPr>
        <w:t>о</w:t>
      </w:r>
      <w:r>
        <w:rPr>
          <w:szCs w:val="28"/>
        </w:rPr>
        <w:t>рядителей и получателей средств бюджета города Нижнего Новгорода, главных а</w:t>
      </w:r>
      <w:r>
        <w:rPr>
          <w:szCs w:val="28"/>
        </w:rPr>
        <w:t>д</w:t>
      </w:r>
      <w:r>
        <w:rPr>
          <w:szCs w:val="28"/>
        </w:rPr>
        <w:t xml:space="preserve">министраторов и администраторов доходов бюджета города Нижнего Новгорода, главных администраторов и администраторов </w:t>
      </w:r>
      <w:proofErr w:type="gramStart"/>
      <w:r>
        <w:rPr>
          <w:szCs w:val="28"/>
        </w:rPr>
        <w:t>источников финансирования дефиц</w:t>
      </w:r>
      <w:r>
        <w:rPr>
          <w:szCs w:val="28"/>
        </w:rPr>
        <w:t>и</w:t>
      </w:r>
      <w:r>
        <w:rPr>
          <w:szCs w:val="28"/>
        </w:rPr>
        <w:t>та бюджета города Нижнего Новгорода</w:t>
      </w:r>
      <w:proofErr w:type="gramEnd"/>
      <w:r>
        <w:rPr>
          <w:szCs w:val="28"/>
        </w:rPr>
        <w:t>.</w:t>
      </w:r>
    </w:p>
    <w:p w:rsidR="00B0686D" w:rsidRDefault="00B0686D">
      <w:pPr>
        <w:rPr>
          <w:szCs w:val="28"/>
        </w:rPr>
      </w:pPr>
      <w:bookmarkStart w:id="20" w:name="sub_6015"/>
      <w:bookmarkEnd w:id="19"/>
      <w:r>
        <w:rPr>
          <w:szCs w:val="28"/>
        </w:rPr>
        <w:lastRenderedPageBreak/>
        <w:t>3.18. Устанавливает и доводит до главных распорядителей средств бюджета города Нижнего Новгорода бюджетные ассигнования</w:t>
      </w:r>
      <w:r w:rsidR="0092303E" w:rsidRPr="00947452">
        <w:rPr>
          <w:szCs w:val="28"/>
        </w:rPr>
        <w:t>, лимиты бюджетных обяз</w:t>
      </w:r>
      <w:r w:rsidR="0092303E" w:rsidRPr="00947452">
        <w:rPr>
          <w:szCs w:val="28"/>
        </w:rPr>
        <w:t>а</w:t>
      </w:r>
      <w:r w:rsidR="0092303E" w:rsidRPr="00947452">
        <w:rPr>
          <w:szCs w:val="28"/>
        </w:rPr>
        <w:t>тельств и предельные объемы финансирования</w:t>
      </w:r>
      <w:r>
        <w:rPr>
          <w:szCs w:val="28"/>
        </w:rPr>
        <w:t>.</w:t>
      </w:r>
    </w:p>
    <w:p w:rsidR="00B0686D" w:rsidRDefault="00B0686D">
      <w:pPr>
        <w:rPr>
          <w:szCs w:val="28"/>
        </w:rPr>
      </w:pPr>
      <w:bookmarkStart w:id="21" w:name="sub_6016"/>
      <w:bookmarkEnd w:id="20"/>
      <w:r>
        <w:rPr>
          <w:szCs w:val="28"/>
        </w:rPr>
        <w:t xml:space="preserve">3.19. Устанавливает и доводит до главных администраторов </w:t>
      </w:r>
      <w:proofErr w:type="gramStart"/>
      <w:r>
        <w:rPr>
          <w:szCs w:val="28"/>
        </w:rPr>
        <w:t>источников ф</w:t>
      </w:r>
      <w:r>
        <w:rPr>
          <w:szCs w:val="28"/>
        </w:rPr>
        <w:t>и</w:t>
      </w:r>
      <w:r>
        <w:rPr>
          <w:szCs w:val="28"/>
        </w:rPr>
        <w:t>нансирования дефицита бюджета города Нижнего Новгорода</w:t>
      </w:r>
      <w:proofErr w:type="gramEnd"/>
      <w:r>
        <w:rPr>
          <w:szCs w:val="28"/>
        </w:rPr>
        <w:t xml:space="preserve"> бюджетные ассигн</w:t>
      </w:r>
      <w:r>
        <w:rPr>
          <w:szCs w:val="28"/>
        </w:rPr>
        <w:t>о</w:t>
      </w:r>
      <w:r>
        <w:rPr>
          <w:szCs w:val="28"/>
        </w:rPr>
        <w:t>вания</w:t>
      </w:r>
      <w:bookmarkStart w:id="22" w:name="sub_6017"/>
      <w:bookmarkEnd w:id="21"/>
      <w:r>
        <w:rPr>
          <w:szCs w:val="28"/>
        </w:rPr>
        <w:t>.</w:t>
      </w:r>
    </w:p>
    <w:p w:rsidR="00EF254E" w:rsidRDefault="00B0686D" w:rsidP="0092303E">
      <w:pPr>
        <w:rPr>
          <w:szCs w:val="28"/>
        </w:rPr>
      </w:pPr>
      <w:r>
        <w:rPr>
          <w:szCs w:val="28"/>
        </w:rPr>
        <w:t>3.20.</w:t>
      </w:r>
      <w:bookmarkStart w:id="23" w:name="sub_6018"/>
      <w:bookmarkEnd w:id="22"/>
      <w:r w:rsidR="0092303E">
        <w:rPr>
          <w:szCs w:val="28"/>
        </w:rPr>
        <w:t xml:space="preserve"> </w:t>
      </w:r>
      <w:r w:rsidR="00EF254E" w:rsidRPr="007622A2">
        <w:rPr>
          <w:szCs w:val="28"/>
        </w:rPr>
        <w:t>Осуществляет казначейское сопровождение средств</w:t>
      </w:r>
      <w:r w:rsidR="00EF254E">
        <w:rPr>
          <w:szCs w:val="28"/>
        </w:rPr>
        <w:t>, предоставляемых  из бюджета города Нижнего Новгорода.</w:t>
      </w:r>
    </w:p>
    <w:p w:rsidR="00B0686D" w:rsidRDefault="00B0686D">
      <w:pPr>
        <w:rPr>
          <w:szCs w:val="28"/>
        </w:rPr>
      </w:pPr>
      <w:r>
        <w:rPr>
          <w:szCs w:val="28"/>
        </w:rPr>
        <w:t>3.21. Осуществляет открытие, регистрацию и ведение лицевых счетов, в уст</w:t>
      </w:r>
      <w:r>
        <w:rPr>
          <w:szCs w:val="28"/>
        </w:rPr>
        <w:t>а</w:t>
      </w:r>
      <w:r>
        <w:rPr>
          <w:szCs w:val="28"/>
        </w:rPr>
        <w:t>новленном им порядке.</w:t>
      </w:r>
    </w:p>
    <w:p w:rsidR="00B0686D" w:rsidRDefault="00B0686D">
      <w:pPr>
        <w:rPr>
          <w:i/>
          <w:iCs/>
          <w:szCs w:val="28"/>
        </w:rPr>
      </w:pPr>
      <w:bookmarkStart w:id="24" w:name="sub_6019"/>
      <w:bookmarkEnd w:id="23"/>
      <w:r>
        <w:rPr>
          <w:szCs w:val="28"/>
        </w:rPr>
        <w:t>3.22. Осуществляет приостановление операций по открытым в департаменте лицевым счетам в случаях, предусмотренных бюджетным законодательством РФ</w:t>
      </w:r>
      <w:r>
        <w:rPr>
          <w:i/>
          <w:iCs/>
          <w:szCs w:val="28"/>
        </w:rPr>
        <w:t>.</w:t>
      </w:r>
    </w:p>
    <w:p w:rsidR="00B0686D" w:rsidRDefault="00834986" w:rsidP="00834986">
      <w:pPr>
        <w:tabs>
          <w:tab w:val="num" w:pos="0"/>
        </w:tabs>
        <w:ind w:firstLine="709"/>
        <w:rPr>
          <w:i/>
          <w:iCs/>
          <w:szCs w:val="28"/>
        </w:rPr>
      </w:pPr>
      <w:bookmarkStart w:id="25" w:name="sub_6020"/>
      <w:bookmarkEnd w:id="24"/>
      <w:r w:rsidRPr="007956BF">
        <w:rPr>
          <w:szCs w:val="28"/>
        </w:rPr>
        <w:t>3.23.</w:t>
      </w:r>
      <w:r>
        <w:rPr>
          <w:szCs w:val="28"/>
        </w:rPr>
        <w:t xml:space="preserve"> </w:t>
      </w:r>
      <w:r w:rsidRPr="007956BF">
        <w:rPr>
          <w:szCs w:val="28"/>
        </w:rPr>
        <w:t>Осу</w:t>
      </w:r>
      <w:r>
        <w:rPr>
          <w:szCs w:val="28"/>
        </w:rPr>
        <w:t>ществляет</w:t>
      </w:r>
      <w:r w:rsidRPr="003122BA">
        <w:rPr>
          <w:szCs w:val="28"/>
        </w:rPr>
        <w:t xml:space="preserve"> </w:t>
      </w:r>
      <w:r>
        <w:rPr>
          <w:szCs w:val="28"/>
        </w:rPr>
        <w:t xml:space="preserve">управление средствами </w:t>
      </w:r>
      <w:r w:rsidRPr="007956BF">
        <w:rPr>
          <w:szCs w:val="28"/>
        </w:rPr>
        <w:t>на едином счете бюджета города</w:t>
      </w:r>
      <w:r>
        <w:rPr>
          <w:szCs w:val="28"/>
        </w:rPr>
        <w:t xml:space="preserve"> Нижнего Новгорода, управление остатками средств </w:t>
      </w:r>
      <w:r w:rsidRPr="007956BF">
        <w:rPr>
          <w:szCs w:val="28"/>
        </w:rPr>
        <w:t>на едином счете бюджета гор</w:t>
      </w:r>
      <w:r w:rsidRPr="007956BF">
        <w:rPr>
          <w:szCs w:val="28"/>
        </w:rPr>
        <w:t>о</w:t>
      </w:r>
      <w:r w:rsidRPr="007956BF">
        <w:rPr>
          <w:szCs w:val="28"/>
        </w:rPr>
        <w:t>да</w:t>
      </w:r>
      <w:r>
        <w:rPr>
          <w:szCs w:val="28"/>
        </w:rPr>
        <w:t xml:space="preserve"> </w:t>
      </w:r>
      <w:r w:rsidRPr="005F0813">
        <w:rPr>
          <w:szCs w:val="28"/>
        </w:rPr>
        <w:t>Нижнего Новгор</w:t>
      </w:r>
      <w:r>
        <w:rPr>
          <w:szCs w:val="28"/>
        </w:rPr>
        <w:t>ода в установленном им порядке.</w:t>
      </w:r>
      <w:bookmarkStart w:id="26" w:name="sub_6021"/>
      <w:bookmarkEnd w:id="25"/>
    </w:p>
    <w:p w:rsidR="00B0686D" w:rsidRDefault="00B0686D">
      <w:pPr>
        <w:rPr>
          <w:szCs w:val="28"/>
        </w:rPr>
      </w:pPr>
      <w:r>
        <w:rPr>
          <w:szCs w:val="28"/>
        </w:rPr>
        <w:t xml:space="preserve">3.24. </w:t>
      </w:r>
      <w:bookmarkStart w:id="27" w:name="sub_6022"/>
      <w:bookmarkEnd w:id="26"/>
      <w:r>
        <w:rPr>
          <w:szCs w:val="28"/>
        </w:rPr>
        <w:t xml:space="preserve">Осуществляет санкционирование </w:t>
      </w:r>
      <w:proofErr w:type="gramStart"/>
      <w:r>
        <w:rPr>
          <w:szCs w:val="28"/>
        </w:rPr>
        <w:t>оплаты денежных обязательств пол</w:t>
      </w:r>
      <w:r>
        <w:rPr>
          <w:szCs w:val="28"/>
        </w:rPr>
        <w:t>у</w:t>
      </w:r>
      <w:r>
        <w:rPr>
          <w:szCs w:val="28"/>
        </w:rPr>
        <w:t>чателей средств бюджета города Нижнего Новгорода</w:t>
      </w:r>
      <w:proofErr w:type="gramEnd"/>
      <w:r>
        <w:rPr>
          <w:szCs w:val="28"/>
        </w:rPr>
        <w:t xml:space="preserve"> и администраторов источн</w:t>
      </w:r>
      <w:r>
        <w:rPr>
          <w:szCs w:val="28"/>
        </w:rPr>
        <w:t>и</w:t>
      </w:r>
      <w:r>
        <w:rPr>
          <w:szCs w:val="28"/>
        </w:rPr>
        <w:t>ков финансирования дефицита бюджета города Нижнего Новгорода, лицевые счета которых открыты в порядке, установленном департаментом.</w:t>
      </w:r>
    </w:p>
    <w:bookmarkEnd w:id="27"/>
    <w:p w:rsidR="00B0686D" w:rsidRDefault="00B0686D">
      <w:pPr>
        <w:rPr>
          <w:szCs w:val="28"/>
        </w:rPr>
      </w:pPr>
      <w:r>
        <w:rPr>
          <w:szCs w:val="28"/>
        </w:rPr>
        <w:t xml:space="preserve">3.25. </w:t>
      </w:r>
      <w:proofErr w:type="gramStart"/>
      <w:r>
        <w:rPr>
          <w:szCs w:val="28"/>
        </w:rPr>
        <w:t>Составляет на основании</w:t>
      </w:r>
      <w:r w:rsidR="0092303E" w:rsidRPr="0092303E">
        <w:rPr>
          <w:szCs w:val="28"/>
        </w:rPr>
        <w:t xml:space="preserve"> </w:t>
      </w:r>
      <w:r w:rsidR="0092303E" w:rsidRPr="00947452">
        <w:rPr>
          <w:szCs w:val="28"/>
        </w:rPr>
        <w:t>бюджетной и бухгалтерской отчетности</w:t>
      </w:r>
      <w:r>
        <w:rPr>
          <w:szCs w:val="28"/>
        </w:rPr>
        <w:t>, пре</w:t>
      </w:r>
      <w:r>
        <w:rPr>
          <w:szCs w:val="28"/>
        </w:rPr>
        <w:t>д</w:t>
      </w:r>
      <w:r>
        <w:rPr>
          <w:szCs w:val="28"/>
        </w:rPr>
        <w:t>ставленной главными распорядителями средств бюджета города Нижнего Новгор</w:t>
      </w:r>
      <w:r>
        <w:rPr>
          <w:szCs w:val="28"/>
        </w:rPr>
        <w:t>о</w:t>
      </w:r>
      <w:r>
        <w:rPr>
          <w:szCs w:val="28"/>
        </w:rPr>
        <w:t xml:space="preserve">да, главными администраторами источников финансирования дефицита бюджета города Нижнего Новгорода, главными администраторами доходов бюджета города Нижнего Новгорода, </w:t>
      </w:r>
      <w:r w:rsidR="0092303E" w:rsidRPr="00947452">
        <w:rPr>
          <w:szCs w:val="28"/>
        </w:rPr>
        <w:t>консолидированную бюджетную и бухгалтерскую отчетность</w:t>
      </w:r>
      <w:r w:rsidR="0092303E">
        <w:rPr>
          <w:szCs w:val="28"/>
        </w:rPr>
        <w:t xml:space="preserve"> </w:t>
      </w:r>
      <w:r>
        <w:rPr>
          <w:szCs w:val="28"/>
        </w:rPr>
        <w:t>об исполнении бюджета  города Нижнего Новгорода и представляет ее</w:t>
      </w:r>
      <w:r w:rsidR="004975FA">
        <w:rPr>
          <w:szCs w:val="28"/>
        </w:rPr>
        <w:t xml:space="preserve"> </w:t>
      </w:r>
      <w:r w:rsidR="004975FA" w:rsidRPr="00187890">
        <w:rPr>
          <w:szCs w:val="28"/>
        </w:rPr>
        <w:t>в админис</w:t>
      </w:r>
      <w:r w:rsidR="004975FA" w:rsidRPr="00187890">
        <w:rPr>
          <w:szCs w:val="28"/>
        </w:rPr>
        <w:t>т</w:t>
      </w:r>
      <w:r w:rsidR="004975FA" w:rsidRPr="00187890">
        <w:rPr>
          <w:szCs w:val="28"/>
        </w:rPr>
        <w:t>рацию города Нижнего Новгорода, контрольно-счетную палату города Нижнего Новгорода</w:t>
      </w:r>
      <w:r w:rsidR="00CF57EA">
        <w:rPr>
          <w:szCs w:val="28"/>
        </w:rPr>
        <w:t xml:space="preserve">, </w:t>
      </w:r>
      <w:r>
        <w:rPr>
          <w:szCs w:val="28"/>
        </w:rPr>
        <w:t>городскую Думу города Нижнего Новгорода</w:t>
      </w:r>
      <w:proofErr w:type="gramEnd"/>
      <w:r>
        <w:rPr>
          <w:szCs w:val="28"/>
        </w:rPr>
        <w:t xml:space="preserve"> и министерство финансов Нижегородской области.</w:t>
      </w:r>
    </w:p>
    <w:p w:rsidR="00CF57EA" w:rsidRDefault="00B0686D" w:rsidP="00CF57EA">
      <w:pPr>
        <w:rPr>
          <w:b/>
          <w:i/>
        </w:rPr>
      </w:pPr>
      <w:bookmarkStart w:id="28" w:name="sub_6027"/>
      <w:r>
        <w:rPr>
          <w:szCs w:val="28"/>
        </w:rPr>
        <w:t xml:space="preserve">3.26. </w:t>
      </w:r>
      <w:proofErr w:type="gramStart"/>
      <w:r w:rsidR="00CF57EA">
        <w:rPr>
          <w:b/>
          <w:i/>
        </w:rPr>
        <w:t>Исключен</w:t>
      </w:r>
      <w:proofErr w:type="gramEnd"/>
      <w:r w:rsidR="00CF57EA">
        <w:rPr>
          <w:b/>
          <w:i/>
        </w:rPr>
        <w:t xml:space="preserve"> постановлением </w:t>
      </w:r>
      <w:r w:rsidR="00CF57EA" w:rsidRPr="00F75156">
        <w:rPr>
          <w:b/>
          <w:i/>
        </w:rPr>
        <w:t>администраци</w:t>
      </w:r>
      <w:r w:rsidR="00CF57EA">
        <w:rPr>
          <w:b/>
          <w:i/>
        </w:rPr>
        <w:t>и города Нижнего Новгор</w:t>
      </w:r>
      <w:r w:rsidR="00CF57EA">
        <w:rPr>
          <w:b/>
          <w:i/>
        </w:rPr>
        <w:t>о</w:t>
      </w:r>
      <w:r w:rsidR="00CF57EA">
        <w:rPr>
          <w:b/>
          <w:i/>
        </w:rPr>
        <w:t>да от 26.10.2017 № 5117.</w:t>
      </w:r>
    </w:p>
    <w:p w:rsidR="00CF57EA" w:rsidRPr="00947452" w:rsidRDefault="00B1102B" w:rsidP="00CF57EA">
      <w:pPr>
        <w:ind w:firstLine="567"/>
        <w:rPr>
          <w:szCs w:val="28"/>
        </w:rPr>
      </w:pPr>
      <w:bookmarkStart w:id="29" w:name="sub_324"/>
      <w:r w:rsidRPr="007956BF">
        <w:rPr>
          <w:szCs w:val="28"/>
        </w:rPr>
        <w:t>3.27.</w:t>
      </w:r>
      <w:r>
        <w:rPr>
          <w:szCs w:val="28"/>
        </w:rPr>
        <w:t xml:space="preserve"> </w:t>
      </w:r>
      <w:r w:rsidR="00CF57EA" w:rsidRPr="00947452">
        <w:rPr>
          <w:szCs w:val="28"/>
        </w:rPr>
        <w:t>Осуществляет в пределах полномочий:</w:t>
      </w:r>
    </w:p>
    <w:p w:rsidR="004E4674" w:rsidRPr="004E4674" w:rsidRDefault="004E4674" w:rsidP="004E4674">
      <w:pPr>
        <w:ind w:firstLine="567"/>
        <w:rPr>
          <w:szCs w:val="28"/>
        </w:rPr>
      </w:pPr>
      <w:r w:rsidRPr="004E4674">
        <w:rPr>
          <w:szCs w:val="28"/>
        </w:rPr>
        <w:t>1. Контроль при постановке на учет бюджетных и денежных обязательств, санкционировании оплаты денежных обязательств в соответствии с порядком, уст</w:t>
      </w:r>
      <w:r w:rsidRPr="004E4674">
        <w:rPr>
          <w:szCs w:val="28"/>
        </w:rPr>
        <w:t>а</w:t>
      </w:r>
      <w:r w:rsidRPr="004E4674">
        <w:rPr>
          <w:szCs w:val="28"/>
        </w:rPr>
        <w:t>новленным департаментом.</w:t>
      </w:r>
    </w:p>
    <w:p w:rsidR="00B1102B" w:rsidRPr="007956BF" w:rsidRDefault="00CF57EA" w:rsidP="00CF57EA">
      <w:pPr>
        <w:autoSpaceDE w:val="0"/>
        <w:autoSpaceDN w:val="0"/>
        <w:adjustRightInd w:val="0"/>
        <w:ind w:firstLine="567"/>
        <w:rPr>
          <w:szCs w:val="28"/>
        </w:rPr>
      </w:pPr>
      <w:r w:rsidRPr="00947452">
        <w:rPr>
          <w:szCs w:val="28"/>
        </w:rPr>
        <w:t>2. Контроль, предусмотренный частью 5 статьи 99 Федерального закона от 05.04.2013 № 44-ФЗ «О контрактной системе в сфере закупок товаров, работ, услуг для обеспечения госуд</w:t>
      </w:r>
      <w:r>
        <w:rPr>
          <w:szCs w:val="28"/>
        </w:rPr>
        <w:t>арственных и муниципальных нужд</w:t>
      </w:r>
      <w:r w:rsidRPr="00947452">
        <w:rPr>
          <w:szCs w:val="28"/>
        </w:rPr>
        <w:t>».</w:t>
      </w:r>
    </w:p>
    <w:p w:rsidR="00CF57EA" w:rsidRDefault="00B1102B" w:rsidP="00B1102B">
      <w:pPr>
        <w:ind w:firstLine="567"/>
        <w:rPr>
          <w:szCs w:val="28"/>
        </w:rPr>
      </w:pPr>
      <w:r w:rsidRPr="007956BF">
        <w:rPr>
          <w:szCs w:val="28"/>
        </w:rPr>
        <w:t>3.28.</w:t>
      </w:r>
      <w:r>
        <w:rPr>
          <w:szCs w:val="28"/>
        </w:rPr>
        <w:t xml:space="preserve"> </w:t>
      </w:r>
      <w:r w:rsidR="00CF57EA" w:rsidRPr="00947452">
        <w:rPr>
          <w:szCs w:val="28"/>
        </w:rPr>
        <w:t>Осуществляет муниципальные заимствования от имени администрации города Нижнего Новгорода и муниципального образования «город Нижний Новг</w:t>
      </w:r>
      <w:r w:rsidR="00CF57EA" w:rsidRPr="00947452">
        <w:rPr>
          <w:szCs w:val="28"/>
        </w:rPr>
        <w:t>о</w:t>
      </w:r>
      <w:r w:rsidR="00CF57EA" w:rsidRPr="00947452">
        <w:rPr>
          <w:szCs w:val="28"/>
        </w:rPr>
        <w:t>род» на основании и в соответствии с Программой муниципальных внутренних з</w:t>
      </w:r>
      <w:r w:rsidR="00CF57EA" w:rsidRPr="00947452">
        <w:rPr>
          <w:szCs w:val="28"/>
        </w:rPr>
        <w:t>а</w:t>
      </w:r>
      <w:r w:rsidR="00CF57EA" w:rsidRPr="00947452">
        <w:rPr>
          <w:szCs w:val="28"/>
        </w:rPr>
        <w:t>имствований, утвержденной решением городской Думы о бюджете города Нижнего Новг</w:t>
      </w:r>
      <w:r w:rsidR="00CF57EA">
        <w:rPr>
          <w:szCs w:val="28"/>
        </w:rPr>
        <w:t>о</w:t>
      </w:r>
      <w:r w:rsidR="00CF57EA" w:rsidRPr="00947452">
        <w:rPr>
          <w:szCs w:val="28"/>
        </w:rPr>
        <w:t>рода.</w:t>
      </w:r>
    </w:p>
    <w:p w:rsidR="00EF254E" w:rsidRPr="007956BF" w:rsidRDefault="00B1102B" w:rsidP="00B1102B">
      <w:pPr>
        <w:ind w:firstLine="567"/>
        <w:rPr>
          <w:szCs w:val="28"/>
        </w:rPr>
      </w:pPr>
      <w:r w:rsidRPr="007956BF">
        <w:rPr>
          <w:szCs w:val="28"/>
        </w:rPr>
        <w:t>3.29.</w:t>
      </w:r>
      <w:r w:rsidR="00CF57EA">
        <w:rPr>
          <w:szCs w:val="28"/>
        </w:rPr>
        <w:t xml:space="preserve"> </w:t>
      </w:r>
      <w:r w:rsidR="00EF254E" w:rsidRPr="0024326D">
        <w:rPr>
          <w:szCs w:val="28"/>
        </w:rPr>
        <w:t>Организует работу по исполнению судебных актов по обращению взыск</w:t>
      </w:r>
      <w:r w:rsidR="00EF254E" w:rsidRPr="0024326D">
        <w:rPr>
          <w:szCs w:val="28"/>
        </w:rPr>
        <w:t>а</w:t>
      </w:r>
      <w:r w:rsidR="00EF254E" w:rsidRPr="0024326D">
        <w:rPr>
          <w:szCs w:val="28"/>
        </w:rPr>
        <w:t>ния на средства бюджета города Нижнего Новгорода, муниципальных бюджетных учреждений города Нижнего Новгорода, муниципальных автономных учреждений города Нижнего Новгорода, средства участников казначейского сопровождения в порядке, установленно</w:t>
      </w:r>
      <w:r w:rsidR="00EF254E">
        <w:rPr>
          <w:szCs w:val="28"/>
        </w:rPr>
        <w:t>м действующим законодательством.</w:t>
      </w:r>
    </w:p>
    <w:p w:rsidR="00B1102B" w:rsidRPr="007956BF" w:rsidRDefault="004975FA" w:rsidP="00B1102B">
      <w:pPr>
        <w:ind w:firstLine="709"/>
        <w:rPr>
          <w:szCs w:val="28"/>
        </w:rPr>
      </w:pPr>
      <w:r>
        <w:rPr>
          <w:szCs w:val="28"/>
        </w:rPr>
        <w:lastRenderedPageBreak/>
        <w:t>О</w:t>
      </w:r>
      <w:r w:rsidRPr="00187890">
        <w:rPr>
          <w:szCs w:val="28"/>
        </w:rPr>
        <w:t>рганизует работу по исполнению решений налогового органа о взыскании налога, сбора, страхового взноса</w:t>
      </w:r>
      <w:r w:rsidR="00CF57EA">
        <w:rPr>
          <w:szCs w:val="28"/>
        </w:rPr>
        <w:t>,</w:t>
      </w:r>
      <w:r w:rsidR="00CF57EA" w:rsidRPr="007956BF">
        <w:rPr>
          <w:szCs w:val="28"/>
        </w:rPr>
        <w:t xml:space="preserve"> </w:t>
      </w:r>
      <w:r w:rsidR="00B1102B" w:rsidRPr="007956BF">
        <w:rPr>
          <w:szCs w:val="28"/>
        </w:rPr>
        <w:t>пеней и штрафов, предусматривающих обращение взыскания на средства бюджета города Нижнего Новгорода, муниципальных бю</w:t>
      </w:r>
      <w:r w:rsidR="00B1102B" w:rsidRPr="007956BF">
        <w:rPr>
          <w:szCs w:val="28"/>
        </w:rPr>
        <w:t>д</w:t>
      </w:r>
      <w:r w:rsidR="00B1102B" w:rsidRPr="007956BF">
        <w:rPr>
          <w:szCs w:val="28"/>
        </w:rPr>
        <w:t>жетных учреждений города Нижнего Новгорода, муниципальных автономных у</w:t>
      </w:r>
      <w:r w:rsidR="00B1102B" w:rsidRPr="007956BF">
        <w:rPr>
          <w:szCs w:val="28"/>
        </w:rPr>
        <w:t>ч</w:t>
      </w:r>
      <w:r w:rsidR="00B1102B" w:rsidRPr="007956BF">
        <w:rPr>
          <w:szCs w:val="28"/>
        </w:rPr>
        <w:t>реждений города Нижнего Новгорода в порядке, установленном действующим з</w:t>
      </w:r>
      <w:r w:rsidR="00B1102B" w:rsidRPr="007956BF">
        <w:rPr>
          <w:szCs w:val="28"/>
        </w:rPr>
        <w:t>а</w:t>
      </w:r>
      <w:r w:rsidR="00B1102B" w:rsidRPr="007956BF">
        <w:rPr>
          <w:szCs w:val="28"/>
        </w:rPr>
        <w:t>конодательством</w:t>
      </w:r>
      <w:r w:rsidR="00B1102B">
        <w:rPr>
          <w:szCs w:val="28"/>
        </w:rPr>
        <w:t>.</w:t>
      </w:r>
    </w:p>
    <w:p w:rsidR="00B0686D" w:rsidRDefault="00B0686D">
      <w:pPr>
        <w:rPr>
          <w:szCs w:val="28"/>
        </w:rPr>
      </w:pPr>
      <w:r>
        <w:rPr>
          <w:szCs w:val="28"/>
        </w:rPr>
        <w:t xml:space="preserve">3.30. Участвует в разработке порядка и осуществлении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поступл</w:t>
      </w:r>
      <w:r>
        <w:rPr>
          <w:szCs w:val="28"/>
        </w:rPr>
        <w:t>е</w:t>
      </w:r>
      <w:r>
        <w:rPr>
          <w:szCs w:val="28"/>
        </w:rPr>
        <w:t>нием в бюджет города Нижнего Новгорода доходов от имущества, находящегося в муниципальной собственности.</w:t>
      </w:r>
    </w:p>
    <w:p w:rsidR="00B0686D" w:rsidRDefault="00B0686D">
      <w:pPr>
        <w:rPr>
          <w:szCs w:val="28"/>
        </w:rPr>
      </w:pPr>
      <w:bookmarkStart w:id="30" w:name="sub_325"/>
      <w:bookmarkEnd w:id="29"/>
      <w:r>
        <w:rPr>
          <w:szCs w:val="28"/>
        </w:rPr>
        <w:t>3.31. Организует своевременное и объективное рассмотрение заявлений и ж</w:t>
      </w:r>
      <w:r>
        <w:rPr>
          <w:szCs w:val="28"/>
        </w:rPr>
        <w:t>а</w:t>
      </w:r>
      <w:r>
        <w:rPr>
          <w:szCs w:val="28"/>
        </w:rPr>
        <w:t>лоб граждан и принимает по ним необходимые меры, проводит прием граждан по вопросам, относящимся к компетенции департамента.</w:t>
      </w:r>
    </w:p>
    <w:p w:rsidR="00CF57EA" w:rsidRPr="00947452" w:rsidRDefault="008C235A" w:rsidP="00CF57EA">
      <w:pPr>
        <w:ind w:firstLine="709"/>
        <w:rPr>
          <w:szCs w:val="28"/>
        </w:rPr>
      </w:pPr>
      <w:bookmarkStart w:id="31" w:name="sub_330"/>
      <w:bookmarkEnd w:id="30"/>
      <w:r w:rsidRPr="007956BF">
        <w:rPr>
          <w:szCs w:val="28"/>
        </w:rPr>
        <w:t>3.32.</w:t>
      </w:r>
      <w:r>
        <w:rPr>
          <w:szCs w:val="28"/>
        </w:rPr>
        <w:t xml:space="preserve"> </w:t>
      </w:r>
      <w:proofErr w:type="gramStart"/>
      <w:r w:rsidR="00CF57EA" w:rsidRPr="00947452">
        <w:rPr>
          <w:szCs w:val="28"/>
        </w:rPr>
        <w:t>Разрабатывает программу муниципальных внутренних заимствований города Нижнего Новгорода, программу муниципальных гарантий города Нижнего Новгорода, разрабатывает Генеральные условия эмиссии и обращения муниципал</w:t>
      </w:r>
      <w:r w:rsidR="00CF57EA" w:rsidRPr="00947452">
        <w:rPr>
          <w:szCs w:val="28"/>
        </w:rPr>
        <w:t>ь</w:t>
      </w:r>
      <w:r w:rsidR="00CF57EA" w:rsidRPr="00947452">
        <w:rPr>
          <w:szCs w:val="28"/>
        </w:rPr>
        <w:t>ных ценных бумаг города Нижнего Новгорода, условия эмиссии и обращения мун</w:t>
      </w:r>
      <w:r w:rsidR="00CF57EA" w:rsidRPr="00947452">
        <w:rPr>
          <w:szCs w:val="28"/>
        </w:rPr>
        <w:t>и</w:t>
      </w:r>
      <w:r w:rsidR="00CF57EA" w:rsidRPr="00947452">
        <w:rPr>
          <w:szCs w:val="28"/>
        </w:rPr>
        <w:t>ципальных ценных бумаг города Нижнего Новгорода, решения об эмиссии выпуска муниципальных ценных бумаг города Нижнего Новгорода, составляет отчет об ит</w:t>
      </w:r>
      <w:r w:rsidR="00CF57EA" w:rsidRPr="00947452">
        <w:rPr>
          <w:szCs w:val="28"/>
        </w:rPr>
        <w:t>о</w:t>
      </w:r>
      <w:r w:rsidR="00CF57EA" w:rsidRPr="00947452">
        <w:rPr>
          <w:szCs w:val="28"/>
        </w:rPr>
        <w:t>гах эмиссии муниципальных ценных бумаг города Нижнего Новгорода.</w:t>
      </w:r>
      <w:proofErr w:type="gramEnd"/>
      <w:r w:rsidR="00CF57EA" w:rsidRPr="00947452">
        <w:rPr>
          <w:szCs w:val="28"/>
        </w:rPr>
        <w:t xml:space="preserve"> Осущест</w:t>
      </w:r>
      <w:r w:rsidR="00CF57EA" w:rsidRPr="00947452">
        <w:rPr>
          <w:szCs w:val="28"/>
        </w:rPr>
        <w:t>в</w:t>
      </w:r>
      <w:r w:rsidR="00CF57EA" w:rsidRPr="00947452">
        <w:rPr>
          <w:szCs w:val="28"/>
        </w:rPr>
        <w:t xml:space="preserve">ляет заключение контрактов с кредитными организациями, профессиональными участниками рынка ценных бумаг, организаторами торговли в рамках реализации программы муниципальных внутренних заимствований. </w:t>
      </w:r>
    </w:p>
    <w:p w:rsidR="00B0686D" w:rsidRDefault="00CF57EA" w:rsidP="00CF57EA">
      <w:pPr>
        <w:ind w:firstLine="709"/>
        <w:rPr>
          <w:szCs w:val="28"/>
        </w:rPr>
      </w:pPr>
      <w:r w:rsidRPr="00947452">
        <w:rPr>
          <w:szCs w:val="28"/>
        </w:rPr>
        <w:t>Осуществляет подготовку договоров и соглашений о получении бюджетных кредитов из бюджетов других уровней бюджетной системы Российской Федерации.</w:t>
      </w:r>
    </w:p>
    <w:p w:rsidR="00CF57EA" w:rsidRDefault="00CF57EA" w:rsidP="00CF57EA">
      <w:pPr>
        <w:ind w:firstLine="709"/>
        <w:rPr>
          <w:szCs w:val="28"/>
        </w:rPr>
      </w:pPr>
      <w:r w:rsidRPr="00947452">
        <w:rPr>
          <w:szCs w:val="28"/>
        </w:rPr>
        <w:t>3.32.1. Организует мероприятия по присвоению и поддержанию кредитного рейтинга города Нижнего Новгорода. Осуществляет заключение контрактов с кр</w:t>
      </w:r>
      <w:r w:rsidRPr="00947452">
        <w:rPr>
          <w:szCs w:val="28"/>
        </w:rPr>
        <w:t>е</w:t>
      </w:r>
      <w:r w:rsidRPr="00947452">
        <w:rPr>
          <w:szCs w:val="28"/>
        </w:rPr>
        <w:t>дитными рейтинговыми агентствами.</w:t>
      </w:r>
    </w:p>
    <w:p w:rsidR="00B0686D" w:rsidRDefault="00B0686D">
      <w:pPr>
        <w:rPr>
          <w:szCs w:val="28"/>
        </w:rPr>
      </w:pPr>
      <w:bookmarkStart w:id="32" w:name="sub_331"/>
      <w:bookmarkEnd w:id="31"/>
      <w:r>
        <w:rPr>
          <w:szCs w:val="28"/>
        </w:rPr>
        <w:t>3.33. Организует в соответствии с требованиями действующего законодател</w:t>
      </w:r>
      <w:r>
        <w:rPr>
          <w:szCs w:val="28"/>
        </w:rPr>
        <w:t>ь</w:t>
      </w:r>
      <w:r>
        <w:rPr>
          <w:szCs w:val="28"/>
        </w:rPr>
        <w:t>ства ведение бухгалтерского учета исполнения бюджета города Нижнего Новгорода.</w:t>
      </w:r>
    </w:p>
    <w:p w:rsidR="006623A3" w:rsidRDefault="006623A3">
      <w:pPr>
        <w:rPr>
          <w:szCs w:val="28"/>
        </w:rPr>
      </w:pPr>
      <w:bookmarkStart w:id="33" w:name="sub_334"/>
      <w:bookmarkEnd w:id="32"/>
      <w:r>
        <w:rPr>
          <w:szCs w:val="28"/>
        </w:rPr>
        <w:t xml:space="preserve">3.34. </w:t>
      </w:r>
      <w:r w:rsidRPr="007956BF">
        <w:rPr>
          <w:szCs w:val="28"/>
        </w:rPr>
        <w:t>Осуществляет полномочия главного администратора (администратора) доходов бюджета и главного администратора (администратора) источников фина</w:t>
      </w:r>
      <w:r w:rsidRPr="007956BF">
        <w:rPr>
          <w:szCs w:val="28"/>
        </w:rPr>
        <w:t>н</w:t>
      </w:r>
      <w:r w:rsidRPr="007956BF">
        <w:rPr>
          <w:szCs w:val="28"/>
        </w:rPr>
        <w:t>сирования дефицита бюджета города в соответствии с бюджетным законодательс</w:t>
      </w:r>
      <w:r w:rsidRPr="007956BF">
        <w:rPr>
          <w:szCs w:val="28"/>
        </w:rPr>
        <w:t>т</w:t>
      </w:r>
      <w:r w:rsidRPr="007956BF">
        <w:rPr>
          <w:szCs w:val="28"/>
        </w:rPr>
        <w:t>вом и муниципальными правовыми актами.</w:t>
      </w:r>
    </w:p>
    <w:p w:rsidR="00B0686D" w:rsidRPr="00AC16F5" w:rsidRDefault="00B0686D">
      <w:pPr>
        <w:rPr>
          <w:b/>
          <w:i/>
          <w:szCs w:val="28"/>
        </w:rPr>
      </w:pPr>
      <w:r w:rsidRPr="00AC16F5">
        <w:rPr>
          <w:i/>
          <w:szCs w:val="28"/>
        </w:rPr>
        <w:t>3.35.</w:t>
      </w:r>
      <w:r w:rsidRPr="00AC16F5">
        <w:rPr>
          <w:b/>
          <w:i/>
          <w:szCs w:val="28"/>
        </w:rPr>
        <w:t xml:space="preserve"> </w:t>
      </w:r>
      <w:proofErr w:type="gramStart"/>
      <w:r w:rsidR="0054105B" w:rsidRPr="00AC16F5">
        <w:rPr>
          <w:b/>
          <w:i/>
          <w:szCs w:val="28"/>
        </w:rPr>
        <w:t>Исключен</w:t>
      </w:r>
      <w:proofErr w:type="gramEnd"/>
      <w:r w:rsidR="0054105B" w:rsidRPr="00AC16F5">
        <w:rPr>
          <w:b/>
          <w:i/>
          <w:szCs w:val="28"/>
        </w:rPr>
        <w:t xml:space="preserve"> постановлением администрации города Нижнего Новгор</w:t>
      </w:r>
      <w:r w:rsidR="0054105B" w:rsidRPr="00AC16F5">
        <w:rPr>
          <w:b/>
          <w:i/>
          <w:szCs w:val="28"/>
        </w:rPr>
        <w:t>о</w:t>
      </w:r>
      <w:r w:rsidR="0054105B" w:rsidRPr="00AC16F5">
        <w:rPr>
          <w:b/>
          <w:i/>
          <w:szCs w:val="28"/>
        </w:rPr>
        <w:t>да от 28.01.2015 № 96.</w:t>
      </w:r>
    </w:p>
    <w:p w:rsidR="00B0686D" w:rsidRDefault="00B0686D">
      <w:pPr>
        <w:rPr>
          <w:szCs w:val="28"/>
        </w:rPr>
      </w:pPr>
      <w:r>
        <w:rPr>
          <w:szCs w:val="28"/>
        </w:rPr>
        <w:t>3.36. Осуществляет полномочия главного распорядителя и получателя средств бюджета города Нижнего Новгорода, предусмотренных на содержание департаме</w:t>
      </w:r>
      <w:r>
        <w:rPr>
          <w:szCs w:val="28"/>
        </w:rPr>
        <w:t>н</w:t>
      </w:r>
      <w:r>
        <w:rPr>
          <w:szCs w:val="28"/>
        </w:rPr>
        <w:t>та и реализацию возложенных на департамент функций в соответствии с бюдже</w:t>
      </w:r>
      <w:r>
        <w:rPr>
          <w:szCs w:val="28"/>
        </w:rPr>
        <w:t>т</w:t>
      </w:r>
      <w:r>
        <w:rPr>
          <w:szCs w:val="28"/>
        </w:rPr>
        <w:t>ным законодательством и муниципальными правовыми актами. Ведет бухгалте</w:t>
      </w:r>
      <w:r>
        <w:rPr>
          <w:szCs w:val="28"/>
        </w:rPr>
        <w:t>р</w:t>
      </w:r>
      <w:r>
        <w:rPr>
          <w:szCs w:val="28"/>
        </w:rPr>
        <w:t>ский учет исполнения сметы на содержание аппарата департамента.</w:t>
      </w:r>
    </w:p>
    <w:p w:rsidR="004975FA" w:rsidRDefault="004975FA">
      <w:pPr>
        <w:rPr>
          <w:szCs w:val="28"/>
        </w:rPr>
      </w:pPr>
      <w:r w:rsidRPr="00187890">
        <w:rPr>
          <w:szCs w:val="28"/>
        </w:rPr>
        <w:t>3.36.1. От имени администрации города Нижнего Новгорода осуществляет функции и полномочия учредителя муниципального бюджетного учреждения «Межотраслевая централизованная бухгалтерия муниципальных учреждений города Нижнего Новгорода»</w:t>
      </w:r>
      <w:r>
        <w:rPr>
          <w:szCs w:val="28"/>
        </w:rPr>
        <w:t>.</w:t>
      </w:r>
    </w:p>
    <w:p w:rsidR="004975FA" w:rsidRPr="00187890" w:rsidRDefault="004975FA" w:rsidP="004975FA">
      <w:pPr>
        <w:ind w:firstLine="567"/>
        <w:rPr>
          <w:szCs w:val="28"/>
        </w:rPr>
      </w:pPr>
      <w:r w:rsidRPr="00187890">
        <w:rPr>
          <w:szCs w:val="28"/>
        </w:rPr>
        <w:t>3.37. Осуществляет разработку, поддержание в актуальном состоянии и реал</w:t>
      </w:r>
      <w:r w:rsidRPr="00187890">
        <w:rPr>
          <w:szCs w:val="28"/>
        </w:rPr>
        <w:t>и</w:t>
      </w:r>
      <w:r w:rsidRPr="00187890">
        <w:rPr>
          <w:szCs w:val="28"/>
        </w:rPr>
        <w:t>зацию муниципальной программы по управлению муниципальными финансами г</w:t>
      </w:r>
      <w:r w:rsidRPr="00187890">
        <w:rPr>
          <w:szCs w:val="28"/>
        </w:rPr>
        <w:t>о</w:t>
      </w:r>
      <w:r w:rsidRPr="00187890">
        <w:rPr>
          <w:szCs w:val="28"/>
        </w:rPr>
        <w:t>рода Нижнего Новгорода.</w:t>
      </w:r>
    </w:p>
    <w:p w:rsidR="004975FA" w:rsidRPr="00187890" w:rsidRDefault="004975FA" w:rsidP="004975FA">
      <w:pPr>
        <w:ind w:firstLine="567"/>
        <w:rPr>
          <w:szCs w:val="28"/>
        </w:rPr>
      </w:pPr>
      <w:r w:rsidRPr="00187890">
        <w:rPr>
          <w:szCs w:val="28"/>
        </w:rPr>
        <w:lastRenderedPageBreak/>
        <w:t>3.38. Организует методическое сопровождение работы по внедрению информ</w:t>
      </w:r>
      <w:r w:rsidRPr="00187890">
        <w:rPr>
          <w:szCs w:val="28"/>
        </w:rPr>
        <w:t>а</w:t>
      </w:r>
      <w:r w:rsidRPr="00187890">
        <w:rPr>
          <w:szCs w:val="28"/>
        </w:rPr>
        <w:t>ционных систем автоматизации процессов планирования и исполнения бюджета, осуществления муниципальных закупок города Нижнего Новгорода, создания по</w:t>
      </w:r>
      <w:r w:rsidRPr="00187890">
        <w:rPr>
          <w:szCs w:val="28"/>
        </w:rPr>
        <w:t>р</w:t>
      </w:r>
      <w:r w:rsidRPr="00187890">
        <w:rPr>
          <w:szCs w:val="28"/>
        </w:rPr>
        <w:t>тала доступа к бюджетным данным «Открытый бюджет».</w:t>
      </w:r>
    </w:p>
    <w:p w:rsidR="004975FA" w:rsidRPr="00187890" w:rsidRDefault="004975FA" w:rsidP="004975FA">
      <w:pPr>
        <w:ind w:firstLine="567"/>
        <w:rPr>
          <w:szCs w:val="28"/>
        </w:rPr>
      </w:pPr>
      <w:r w:rsidRPr="00187890">
        <w:rPr>
          <w:szCs w:val="28"/>
        </w:rPr>
        <w:t>3.39. Обеспечивает размещение в федеральной информационной системе стр</w:t>
      </w:r>
      <w:r w:rsidRPr="00187890">
        <w:rPr>
          <w:szCs w:val="28"/>
        </w:rPr>
        <w:t>а</w:t>
      </w:r>
      <w:r w:rsidRPr="00187890">
        <w:rPr>
          <w:szCs w:val="28"/>
        </w:rPr>
        <w:t>тегического планирования «Управление» информации по документам стратегич</w:t>
      </w:r>
      <w:r w:rsidRPr="00187890">
        <w:rPr>
          <w:szCs w:val="28"/>
        </w:rPr>
        <w:t>е</w:t>
      </w:r>
      <w:r w:rsidRPr="00187890">
        <w:rPr>
          <w:szCs w:val="28"/>
        </w:rPr>
        <w:t>ского планирования, разрабатываемым департаментом финансов.</w:t>
      </w:r>
    </w:p>
    <w:p w:rsidR="004E4674" w:rsidRDefault="004975FA" w:rsidP="004975FA">
      <w:pPr>
        <w:ind w:firstLine="567"/>
        <w:rPr>
          <w:b/>
          <w:i/>
        </w:rPr>
      </w:pPr>
      <w:r w:rsidRPr="00187890">
        <w:rPr>
          <w:szCs w:val="28"/>
        </w:rPr>
        <w:t xml:space="preserve">3.40. </w:t>
      </w:r>
      <w:proofErr w:type="gramStart"/>
      <w:r w:rsidR="004E4674">
        <w:rPr>
          <w:b/>
          <w:i/>
        </w:rPr>
        <w:t>Исключен</w:t>
      </w:r>
      <w:proofErr w:type="gramEnd"/>
      <w:r w:rsidR="004E4674">
        <w:rPr>
          <w:b/>
          <w:i/>
        </w:rPr>
        <w:t xml:space="preserve"> постановлением </w:t>
      </w:r>
      <w:r w:rsidR="004E4674" w:rsidRPr="00F75156">
        <w:rPr>
          <w:b/>
          <w:i/>
        </w:rPr>
        <w:t>администраци</w:t>
      </w:r>
      <w:r w:rsidR="004E4674">
        <w:rPr>
          <w:b/>
          <w:i/>
        </w:rPr>
        <w:t>и города Нижнего Новгорода от 03.09.2020 № 3125.</w:t>
      </w:r>
    </w:p>
    <w:p w:rsidR="004975FA" w:rsidRPr="00187890" w:rsidRDefault="004975FA" w:rsidP="004975FA">
      <w:pPr>
        <w:ind w:firstLine="567"/>
        <w:rPr>
          <w:szCs w:val="28"/>
        </w:rPr>
      </w:pPr>
      <w:r w:rsidRPr="00187890">
        <w:rPr>
          <w:szCs w:val="28"/>
        </w:rPr>
        <w:t xml:space="preserve">3.41. Организует размещение и предоставление информации на едином портале бюджетной системы Российской Федерации, состав и порядок размещения которой утверждает Министерство финансов Российской Федерации. </w:t>
      </w:r>
    </w:p>
    <w:p w:rsidR="004975FA" w:rsidRPr="00187890" w:rsidRDefault="004975FA" w:rsidP="004975FA">
      <w:pPr>
        <w:ind w:firstLine="567"/>
        <w:rPr>
          <w:szCs w:val="28"/>
        </w:rPr>
      </w:pPr>
      <w:r w:rsidRPr="00187890">
        <w:rPr>
          <w:szCs w:val="28"/>
        </w:rPr>
        <w:t>3.42. Осуществляет методическое сопровождение и формирование заявок на регистрацию уполномоченных лиц участника государственной интегрированной информационной системы управления общественными финансами «Электронный бюджет».</w:t>
      </w:r>
    </w:p>
    <w:p w:rsidR="004975FA" w:rsidRDefault="004975FA" w:rsidP="004975FA">
      <w:pPr>
        <w:rPr>
          <w:szCs w:val="28"/>
        </w:rPr>
      </w:pPr>
      <w:r w:rsidRPr="00187890">
        <w:rPr>
          <w:szCs w:val="28"/>
        </w:rPr>
        <w:t>3.43. Разрабатывает порядок формирования муниципального задания в отн</w:t>
      </w:r>
      <w:r w:rsidRPr="00187890">
        <w:rPr>
          <w:szCs w:val="28"/>
        </w:rPr>
        <w:t>о</w:t>
      </w:r>
      <w:r w:rsidRPr="00187890">
        <w:rPr>
          <w:szCs w:val="28"/>
        </w:rPr>
        <w:t>шении муниципальных учреждений города Нижнего Новгорода и финансового обеспечения выполнения муниципального задания.</w:t>
      </w:r>
    </w:p>
    <w:p w:rsidR="00B0686D" w:rsidRDefault="00B0686D">
      <w:pPr>
        <w:rPr>
          <w:szCs w:val="28"/>
        </w:rPr>
      </w:pPr>
      <w:r>
        <w:rPr>
          <w:szCs w:val="28"/>
        </w:rPr>
        <w:t>3.</w:t>
      </w:r>
      <w:r w:rsidR="004975FA">
        <w:rPr>
          <w:szCs w:val="28"/>
        </w:rPr>
        <w:t>44</w:t>
      </w:r>
      <w:r>
        <w:rPr>
          <w:szCs w:val="28"/>
        </w:rPr>
        <w:t xml:space="preserve">. Обеспечивает исполнение мероприятий по реализации </w:t>
      </w:r>
      <w:proofErr w:type="spellStart"/>
      <w:r>
        <w:rPr>
          <w:szCs w:val="28"/>
        </w:rPr>
        <w:t>антикоррупцио</w:t>
      </w:r>
      <w:r>
        <w:rPr>
          <w:szCs w:val="28"/>
        </w:rPr>
        <w:t>н</w:t>
      </w:r>
      <w:r>
        <w:rPr>
          <w:szCs w:val="28"/>
        </w:rPr>
        <w:t>ной</w:t>
      </w:r>
      <w:proofErr w:type="spellEnd"/>
      <w:r>
        <w:rPr>
          <w:szCs w:val="28"/>
        </w:rPr>
        <w:t xml:space="preserve"> политики в</w:t>
      </w:r>
      <w:bookmarkStart w:id="34" w:name="sub_341"/>
      <w:r>
        <w:rPr>
          <w:szCs w:val="28"/>
        </w:rPr>
        <w:t xml:space="preserve"> департаменте.</w:t>
      </w:r>
    </w:p>
    <w:bookmarkEnd w:id="28"/>
    <w:bookmarkEnd w:id="33"/>
    <w:bookmarkEnd w:id="34"/>
    <w:p w:rsidR="00725793" w:rsidRPr="007956BF" w:rsidRDefault="004975FA" w:rsidP="0072579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3.45</w:t>
      </w:r>
      <w:r w:rsidR="00725793" w:rsidRPr="007956BF">
        <w:rPr>
          <w:szCs w:val="28"/>
        </w:rPr>
        <w:t>.</w:t>
      </w:r>
      <w:r w:rsidR="00725793">
        <w:rPr>
          <w:szCs w:val="28"/>
        </w:rPr>
        <w:t xml:space="preserve"> </w:t>
      </w:r>
      <w:r w:rsidR="00725793" w:rsidRPr="007956BF">
        <w:rPr>
          <w:szCs w:val="28"/>
        </w:rPr>
        <w:t>Обеспечивает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</w:t>
      </w:r>
      <w:r w:rsidR="00725793" w:rsidRPr="007956BF">
        <w:rPr>
          <w:szCs w:val="28"/>
        </w:rPr>
        <w:t>а</w:t>
      </w:r>
      <w:r w:rsidR="00725793" w:rsidRPr="007956BF">
        <w:rPr>
          <w:szCs w:val="28"/>
        </w:rPr>
        <w:t>лее – требования к служебному поведению).</w:t>
      </w:r>
    </w:p>
    <w:p w:rsidR="00725793" w:rsidRPr="007956BF" w:rsidRDefault="00725793" w:rsidP="004975F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7956BF">
        <w:rPr>
          <w:szCs w:val="28"/>
        </w:rPr>
        <w:t>3.</w:t>
      </w:r>
      <w:r w:rsidR="004975FA">
        <w:rPr>
          <w:szCs w:val="28"/>
        </w:rPr>
        <w:t>46</w:t>
      </w:r>
      <w:r w:rsidRPr="007956BF">
        <w:rPr>
          <w:szCs w:val="28"/>
        </w:rPr>
        <w:t>.</w:t>
      </w:r>
      <w:r>
        <w:rPr>
          <w:szCs w:val="28"/>
        </w:rPr>
        <w:t xml:space="preserve"> </w:t>
      </w:r>
      <w:r w:rsidRPr="007956BF">
        <w:rPr>
          <w:szCs w:val="28"/>
        </w:rPr>
        <w:t>Принимает меры по выявлению и устранению причин и условий, спосо</w:t>
      </w:r>
      <w:r w:rsidRPr="007956BF">
        <w:rPr>
          <w:szCs w:val="28"/>
        </w:rPr>
        <w:t>б</w:t>
      </w:r>
      <w:r w:rsidRPr="007956BF">
        <w:rPr>
          <w:szCs w:val="28"/>
        </w:rPr>
        <w:t>ствующих возникновению конфликта интересов на муниципальной службе</w:t>
      </w:r>
      <w:r>
        <w:rPr>
          <w:szCs w:val="28"/>
        </w:rPr>
        <w:t>.</w:t>
      </w:r>
    </w:p>
    <w:p w:rsidR="00725793" w:rsidRPr="007956BF" w:rsidRDefault="00725793" w:rsidP="004975F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7956BF">
        <w:rPr>
          <w:szCs w:val="28"/>
        </w:rPr>
        <w:t>3.4</w:t>
      </w:r>
      <w:r w:rsidR="004975FA">
        <w:rPr>
          <w:szCs w:val="28"/>
        </w:rPr>
        <w:t>7</w:t>
      </w:r>
      <w:r w:rsidRPr="007956BF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7956BF">
        <w:rPr>
          <w:szCs w:val="28"/>
        </w:rPr>
        <w:t>Оказывает муниципальным служащим консультативную помощь по в</w:t>
      </w:r>
      <w:r w:rsidRPr="007956BF">
        <w:rPr>
          <w:szCs w:val="28"/>
        </w:rPr>
        <w:t>о</w:t>
      </w:r>
      <w:r w:rsidRPr="007956BF">
        <w:rPr>
          <w:szCs w:val="28"/>
        </w:rPr>
        <w:t>просам, связанным с применением на практике требований к служебному повед</w:t>
      </w:r>
      <w:r w:rsidRPr="007956BF">
        <w:rPr>
          <w:szCs w:val="28"/>
        </w:rPr>
        <w:t>е</w:t>
      </w:r>
      <w:r w:rsidRPr="007956BF">
        <w:rPr>
          <w:szCs w:val="28"/>
        </w:rPr>
        <w:t>нию, установленных Законом Нижегородской области от 03.08.2007 № 99-З «О м</w:t>
      </w:r>
      <w:r w:rsidRPr="007956BF">
        <w:rPr>
          <w:szCs w:val="28"/>
        </w:rPr>
        <w:t>у</w:t>
      </w:r>
      <w:r w:rsidRPr="007956BF">
        <w:rPr>
          <w:szCs w:val="28"/>
        </w:rPr>
        <w:t>ниципальной службе в Нижегородской области», а также с уведомлением предст</w:t>
      </w:r>
      <w:r w:rsidRPr="007956BF">
        <w:rPr>
          <w:szCs w:val="28"/>
        </w:rPr>
        <w:t>а</w:t>
      </w:r>
      <w:r w:rsidRPr="007956BF">
        <w:rPr>
          <w:szCs w:val="28"/>
        </w:rPr>
        <w:t>вителя нанимателя (работодателя), органов прокуратуры Российской Федерации, иных федеральных государственных органов о фактах совершения муниципальн</w:t>
      </w:r>
      <w:r w:rsidRPr="007956BF">
        <w:rPr>
          <w:szCs w:val="28"/>
        </w:rPr>
        <w:t>ы</w:t>
      </w:r>
      <w:r w:rsidRPr="007956BF">
        <w:rPr>
          <w:szCs w:val="28"/>
        </w:rPr>
        <w:t>ми служащими коррупционных правонарушений, непредставления ими сведений либо представления недостоверных или неполных сведений</w:t>
      </w:r>
      <w:proofErr w:type="gramEnd"/>
      <w:r w:rsidRPr="007956BF">
        <w:rPr>
          <w:szCs w:val="28"/>
        </w:rPr>
        <w:t xml:space="preserve"> о доходах, об имущес</w:t>
      </w:r>
      <w:r w:rsidRPr="007956BF">
        <w:rPr>
          <w:szCs w:val="28"/>
        </w:rPr>
        <w:t>т</w:t>
      </w:r>
      <w:r w:rsidRPr="007956BF">
        <w:rPr>
          <w:szCs w:val="28"/>
        </w:rPr>
        <w:t>ве и обязательствах имущественного характера.</w:t>
      </w:r>
    </w:p>
    <w:p w:rsidR="00725793" w:rsidRPr="007956BF" w:rsidRDefault="00725793" w:rsidP="004975F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7956BF">
        <w:rPr>
          <w:szCs w:val="28"/>
        </w:rPr>
        <w:t>3.4</w:t>
      </w:r>
      <w:r w:rsidR="004975FA">
        <w:rPr>
          <w:szCs w:val="28"/>
        </w:rPr>
        <w:t>8</w:t>
      </w:r>
      <w:r w:rsidRPr="007956BF">
        <w:rPr>
          <w:szCs w:val="28"/>
        </w:rPr>
        <w:t>.</w:t>
      </w:r>
      <w:r>
        <w:rPr>
          <w:szCs w:val="28"/>
        </w:rPr>
        <w:t xml:space="preserve"> </w:t>
      </w:r>
      <w:r w:rsidRPr="007956BF">
        <w:rPr>
          <w:szCs w:val="28"/>
        </w:rPr>
        <w:t>Обеспечивает реализацию муниципальными служащими обязанности уведомлять представителя нанимателя (работодателя), органы прокуратуры Росси</w:t>
      </w:r>
      <w:r w:rsidRPr="007956BF">
        <w:rPr>
          <w:szCs w:val="28"/>
        </w:rPr>
        <w:t>й</w:t>
      </w:r>
      <w:r w:rsidRPr="007956BF">
        <w:rPr>
          <w:szCs w:val="28"/>
        </w:rPr>
        <w:t>ской Федерации, иные федеральные государственные органы обо всех случаях о</w:t>
      </w:r>
      <w:r w:rsidRPr="007956BF">
        <w:rPr>
          <w:szCs w:val="28"/>
        </w:rPr>
        <w:t>б</w:t>
      </w:r>
      <w:r w:rsidRPr="007956BF">
        <w:rPr>
          <w:szCs w:val="28"/>
        </w:rPr>
        <w:t>ращения к ним каких-либо лиц в целях склонения их к совершению коррупционных правонарушений.</w:t>
      </w:r>
    </w:p>
    <w:p w:rsidR="00725793" w:rsidRPr="007956BF" w:rsidRDefault="00725793" w:rsidP="004975F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7956BF">
        <w:rPr>
          <w:szCs w:val="28"/>
        </w:rPr>
        <w:t>3.4</w:t>
      </w:r>
      <w:r w:rsidR="004975FA">
        <w:rPr>
          <w:szCs w:val="28"/>
        </w:rPr>
        <w:t>9</w:t>
      </w:r>
      <w:r w:rsidRPr="007956BF">
        <w:rPr>
          <w:szCs w:val="28"/>
        </w:rPr>
        <w:t>.</w:t>
      </w:r>
      <w:r>
        <w:rPr>
          <w:szCs w:val="28"/>
        </w:rPr>
        <w:t xml:space="preserve"> </w:t>
      </w:r>
      <w:r w:rsidRPr="007956BF">
        <w:rPr>
          <w:szCs w:val="28"/>
        </w:rPr>
        <w:t xml:space="preserve">Организует правовое просвещение муниципальных служащих в сфере </w:t>
      </w:r>
      <w:proofErr w:type="spellStart"/>
      <w:r w:rsidRPr="007956BF">
        <w:rPr>
          <w:szCs w:val="28"/>
        </w:rPr>
        <w:t>антикоррупционного</w:t>
      </w:r>
      <w:proofErr w:type="spellEnd"/>
      <w:r w:rsidRPr="007956BF">
        <w:rPr>
          <w:szCs w:val="28"/>
        </w:rPr>
        <w:t xml:space="preserve"> законодательства.</w:t>
      </w:r>
    </w:p>
    <w:p w:rsidR="004E4674" w:rsidRDefault="00725793" w:rsidP="004E4674">
      <w:pPr>
        <w:ind w:firstLine="567"/>
        <w:rPr>
          <w:b/>
          <w:i/>
        </w:rPr>
      </w:pPr>
      <w:r w:rsidRPr="007956BF">
        <w:rPr>
          <w:szCs w:val="28"/>
        </w:rPr>
        <w:t>3.</w:t>
      </w:r>
      <w:r w:rsidR="004975FA">
        <w:rPr>
          <w:szCs w:val="28"/>
        </w:rPr>
        <w:t>50</w:t>
      </w:r>
      <w:r w:rsidRPr="007956BF">
        <w:rPr>
          <w:szCs w:val="28"/>
        </w:rPr>
        <w:t>.</w:t>
      </w:r>
      <w:r>
        <w:rPr>
          <w:szCs w:val="28"/>
        </w:rPr>
        <w:t xml:space="preserve"> </w:t>
      </w:r>
      <w:r w:rsidR="004E4674" w:rsidRPr="00187890">
        <w:rPr>
          <w:szCs w:val="28"/>
        </w:rPr>
        <w:t xml:space="preserve"> </w:t>
      </w:r>
      <w:proofErr w:type="gramStart"/>
      <w:r w:rsidR="004E4674">
        <w:rPr>
          <w:b/>
          <w:i/>
        </w:rPr>
        <w:t>Исключен</w:t>
      </w:r>
      <w:proofErr w:type="gramEnd"/>
      <w:r w:rsidR="004E4674">
        <w:rPr>
          <w:b/>
          <w:i/>
        </w:rPr>
        <w:t xml:space="preserve"> постановлением </w:t>
      </w:r>
      <w:r w:rsidR="004E4674" w:rsidRPr="00F75156">
        <w:rPr>
          <w:b/>
          <w:i/>
        </w:rPr>
        <w:t>администраци</w:t>
      </w:r>
      <w:r w:rsidR="004E4674">
        <w:rPr>
          <w:b/>
          <w:i/>
        </w:rPr>
        <w:t>и города Нижнего Новгор</w:t>
      </w:r>
      <w:r w:rsidR="004E4674">
        <w:rPr>
          <w:b/>
          <w:i/>
        </w:rPr>
        <w:t>о</w:t>
      </w:r>
      <w:r w:rsidR="004E4674">
        <w:rPr>
          <w:b/>
          <w:i/>
        </w:rPr>
        <w:t>да от 03.09.2020 № 3125.</w:t>
      </w:r>
    </w:p>
    <w:p w:rsidR="00725793" w:rsidRPr="007956BF" w:rsidRDefault="00725793" w:rsidP="004E467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7956BF">
        <w:rPr>
          <w:szCs w:val="28"/>
        </w:rPr>
        <w:t>3.</w:t>
      </w:r>
      <w:r w:rsidR="004975FA">
        <w:rPr>
          <w:szCs w:val="28"/>
        </w:rPr>
        <w:t>51</w:t>
      </w:r>
      <w:r w:rsidRPr="007956BF">
        <w:rPr>
          <w:szCs w:val="28"/>
        </w:rPr>
        <w:t>.</w:t>
      </w:r>
      <w:r>
        <w:rPr>
          <w:szCs w:val="28"/>
        </w:rPr>
        <w:t xml:space="preserve"> </w:t>
      </w:r>
      <w:r w:rsidRPr="007956BF">
        <w:rPr>
          <w:szCs w:val="28"/>
        </w:rPr>
        <w:t>Осуществляет взаимодействие с правоохранительными органами в уст</w:t>
      </w:r>
      <w:r w:rsidRPr="007956BF">
        <w:rPr>
          <w:szCs w:val="28"/>
        </w:rPr>
        <w:t>а</w:t>
      </w:r>
      <w:r w:rsidRPr="007956BF">
        <w:rPr>
          <w:szCs w:val="28"/>
        </w:rPr>
        <w:t>новленной сфере деятельности.</w:t>
      </w:r>
    </w:p>
    <w:p w:rsidR="00725793" w:rsidRPr="007956BF" w:rsidRDefault="004975FA" w:rsidP="00725793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lastRenderedPageBreak/>
        <w:t>3.52</w:t>
      </w:r>
      <w:r w:rsidR="00725793" w:rsidRPr="007956BF">
        <w:rPr>
          <w:szCs w:val="28"/>
        </w:rPr>
        <w:t>.</w:t>
      </w:r>
      <w:r w:rsidR="00725793">
        <w:rPr>
          <w:szCs w:val="28"/>
        </w:rPr>
        <w:t xml:space="preserve"> </w:t>
      </w:r>
      <w:r w:rsidR="00725793" w:rsidRPr="007956BF">
        <w:rPr>
          <w:szCs w:val="28"/>
        </w:rPr>
        <w:t>Проводит анализ:</w:t>
      </w:r>
    </w:p>
    <w:p w:rsidR="00725793" w:rsidRPr="007956BF" w:rsidRDefault="00725793" w:rsidP="00725793">
      <w:pPr>
        <w:tabs>
          <w:tab w:val="left" w:pos="108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7956BF">
        <w:rPr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муниц</w:t>
      </w:r>
      <w:r w:rsidRPr="007956BF">
        <w:rPr>
          <w:szCs w:val="28"/>
        </w:rPr>
        <w:t>и</w:t>
      </w:r>
      <w:r w:rsidRPr="007956BF">
        <w:rPr>
          <w:szCs w:val="28"/>
        </w:rPr>
        <w:t>пальной службы, и муниципальными служащими;</w:t>
      </w:r>
    </w:p>
    <w:p w:rsidR="00725793" w:rsidRPr="007956BF" w:rsidRDefault="00725793" w:rsidP="00725793">
      <w:pPr>
        <w:tabs>
          <w:tab w:val="left" w:pos="108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7956BF">
        <w:rPr>
          <w:szCs w:val="28"/>
        </w:rPr>
        <w:t>сведений о соблюдении муниципальными служащими требований к служебн</w:t>
      </w:r>
      <w:r w:rsidRPr="007956BF">
        <w:rPr>
          <w:szCs w:val="28"/>
        </w:rPr>
        <w:t>о</w:t>
      </w:r>
      <w:r w:rsidRPr="007956BF">
        <w:rPr>
          <w:szCs w:val="28"/>
        </w:rPr>
        <w:t>му поведению, о предотвращении или урегулировании конфликта интересов и с</w:t>
      </w:r>
      <w:r w:rsidRPr="007956BF">
        <w:rPr>
          <w:szCs w:val="28"/>
        </w:rPr>
        <w:t>о</w:t>
      </w:r>
      <w:r w:rsidRPr="007956BF">
        <w:rPr>
          <w:szCs w:val="28"/>
        </w:rPr>
        <w:t>блюдении установленных для них запретов, ограничений и обязанностей;</w:t>
      </w:r>
    </w:p>
    <w:p w:rsidR="00725793" w:rsidRDefault="00725793" w:rsidP="00725793">
      <w:pPr>
        <w:tabs>
          <w:tab w:val="left" w:pos="108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7956BF">
        <w:rPr>
          <w:szCs w:val="28"/>
        </w:rPr>
        <w:t>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</w:t>
      </w:r>
      <w:r w:rsidRPr="007956BF">
        <w:rPr>
          <w:szCs w:val="28"/>
        </w:rPr>
        <w:t>т</w:t>
      </w:r>
      <w:r w:rsidRPr="007956BF">
        <w:rPr>
          <w:szCs w:val="28"/>
        </w:rPr>
        <w:t>ренных федеральными законами.</w:t>
      </w:r>
    </w:p>
    <w:p w:rsidR="00107F02" w:rsidRPr="005C34B1" w:rsidRDefault="00107F02" w:rsidP="00107F02">
      <w:pPr>
        <w:ind w:firstLine="567"/>
        <w:rPr>
          <w:szCs w:val="28"/>
        </w:rPr>
      </w:pPr>
      <w:r w:rsidRPr="005C34B1">
        <w:rPr>
          <w:szCs w:val="28"/>
        </w:rPr>
        <w:t>3.</w:t>
      </w:r>
      <w:r w:rsidR="004975FA">
        <w:rPr>
          <w:szCs w:val="28"/>
        </w:rPr>
        <w:t>52.1</w:t>
      </w:r>
      <w:r w:rsidRPr="005C34B1">
        <w:rPr>
          <w:szCs w:val="28"/>
        </w:rPr>
        <w:t>. Обеспечивает:</w:t>
      </w:r>
    </w:p>
    <w:p w:rsidR="00107F02" w:rsidRPr="005C34B1" w:rsidRDefault="00107F02" w:rsidP="00107F02">
      <w:pPr>
        <w:ind w:firstLine="567"/>
        <w:rPr>
          <w:szCs w:val="28"/>
        </w:rPr>
      </w:pPr>
      <w:proofErr w:type="gramStart"/>
      <w:r w:rsidRPr="005C34B1">
        <w:rPr>
          <w:szCs w:val="28"/>
        </w:rPr>
        <w:t>прием сведений об адресах сайтов и (или) страниц сайтов в информационно-телекоммуникационной сети «Интернет», представляемых в департамент финансов администрации города Нижнего Новгорода в соответствии со статьей 15.1 Фед</w:t>
      </w:r>
      <w:r w:rsidRPr="005C34B1">
        <w:rPr>
          <w:szCs w:val="28"/>
        </w:rPr>
        <w:t>е</w:t>
      </w:r>
      <w:r w:rsidRPr="005C34B1">
        <w:rPr>
          <w:szCs w:val="28"/>
        </w:rPr>
        <w:t>рального закона от 02.03.2007 № 25-ФЗ «О муниципальной службе в Российской Федерации» гражданами, претендующими на замещение должностей муниципал</w:t>
      </w:r>
      <w:r w:rsidRPr="005C34B1">
        <w:rPr>
          <w:szCs w:val="28"/>
        </w:rPr>
        <w:t>ь</w:t>
      </w:r>
      <w:r w:rsidRPr="005C34B1">
        <w:rPr>
          <w:szCs w:val="28"/>
        </w:rPr>
        <w:t>ной службы в департаменте финансов администрации города Нижнего Новгорода, за исключением должности директора данного департамента, и муниципальными служащими</w:t>
      </w:r>
      <w:proofErr w:type="gramEnd"/>
      <w:r w:rsidRPr="005C34B1">
        <w:rPr>
          <w:szCs w:val="28"/>
        </w:rPr>
        <w:t xml:space="preserve"> департамента финансов администрации города Нижнего Новгорода, за исключением муниципального служащего, замещающего должность директора да</w:t>
      </w:r>
      <w:r w:rsidRPr="005C34B1">
        <w:rPr>
          <w:szCs w:val="28"/>
        </w:rPr>
        <w:t>н</w:t>
      </w:r>
      <w:r w:rsidRPr="005C34B1">
        <w:rPr>
          <w:szCs w:val="28"/>
        </w:rPr>
        <w:t>ного департамента;</w:t>
      </w:r>
    </w:p>
    <w:p w:rsidR="00107F02" w:rsidRPr="005C34B1" w:rsidRDefault="00107F02" w:rsidP="00107F02">
      <w:pPr>
        <w:ind w:firstLine="567"/>
        <w:rPr>
          <w:szCs w:val="28"/>
        </w:rPr>
      </w:pPr>
      <w:r w:rsidRPr="005C34B1">
        <w:rPr>
          <w:szCs w:val="28"/>
        </w:rPr>
        <w:t>обработку общедоступной информации, размещенной в информационно-телекоммуникационной сети «Интернет» указанными лицами;</w:t>
      </w:r>
    </w:p>
    <w:p w:rsidR="00107F02" w:rsidRPr="007956BF" w:rsidRDefault="00107F02" w:rsidP="00107F02">
      <w:pPr>
        <w:tabs>
          <w:tab w:val="left" w:pos="108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5C34B1">
        <w:rPr>
          <w:szCs w:val="28"/>
        </w:rPr>
        <w:t>проверку достоверности и полноты сведений, представленных в департамент финансов администрации города Нижнего Новгорода в соответствии со статьей 15.1 Федерального закона от 02.03.2007 № 25-ФЗ «О муниципальной службе в Росси</w:t>
      </w:r>
      <w:r w:rsidRPr="005C34B1">
        <w:rPr>
          <w:szCs w:val="28"/>
        </w:rPr>
        <w:t>й</w:t>
      </w:r>
      <w:r w:rsidRPr="005C34B1">
        <w:rPr>
          <w:szCs w:val="28"/>
        </w:rPr>
        <w:t>ской Федерации».</w:t>
      </w:r>
    </w:p>
    <w:p w:rsidR="00725793" w:rsidRPr="007956BF" w:rsidRDefault="00725793" w:rsidP="00725793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7956BF">
        <w:rPr>
          <w:szCs w:val="28"/>
        </w:rPr>
        <w:t>3.</w:t>
      </w:r>
      <w:r w:rsidR="004975FA">
        <w:rPr>
          <w:szCs w:val="28"/>
        </w:rPr>
        <w:t>53</w:t>
      </w:r>
      <w:r w:rsidRPr="007956BF">
        <w:rPr>
          <w:szCs w:val="28"/>
        </w:rPr>
        <w:t>.</w:t>
      </w:r>
      <w:r>
        <w:rPr>
          <w:szCs w:val="28"/>
        </w:rPr>
        <w:t xml:space="preserve"> </w:t>
      </w:r>
      <w:r w:rsidRPr="007956BF">
        <w:rPr>
          <w:szCs w:val="28"/>
        </w:rPr>
        <w:t>Обеспечивает в установленном законодательством порядке защиту перс</w:t>
      </w:r>
      <w:r w:rsidRPr="007956BF">
        <w:rPr>
          <w:szCs w:val="28"/>
        </w:rPr>
        <w:t>о</w:t>
      </w:r>
      <w:r w:rsidRPr="007956BF">
        <w:rPr>
          <w:szCs w:val="28"/>
        </w:rPr>
        <w:t>нальных данных муниципальных служащих департамента финансов от неправоме</w:t>
      </w:r>
      <w:r w:rsidRPr="007956BF">
        <w:rPr>
          <w:szCs w:val="28"/>
        </w:rPr>
        <w:t>р</w:t>
      </w:r>
      <w:r w:rsidRPr="007956BF">
        <w:rPr>
          <w:szCs w:val="28"/>
        </w:rPr>
        <w:t>ного их использования или утраты.</w:t>
      </w:r>
    </w:p>
    <w:p w:rsidR="00725793" w:rsidRPr="007956BF" w:rsidRDefault="00725793" w:rsidP="00725793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7956BF">
        <w:rPr>
          <w:szCs w:val="28"/>
        </w:rPr>
        <w:t>3.</w:t>
      </w:r>
      <w:r w:rsidR="004975FA">
        <w:rPr>
          <w:szCs w:val="28"/>
        </w:rPr>
        <w:t>54</w:t>
      </w:r>
      <w:r w:rsidRPr="007956BF">
        <w:rPr>
          <w:szCs w:val="28"/>
        </w:rPr>
        <w:t>.</w:t>
      </w:r>
      <w:r>
        <w:rPr>
          <w:szCs w:val="28"/>
        </w:rPr>
        <w:t xml:space="preserve"> </w:t>
      </w:r>
      <w:r w:rsidRPr="007956BF">
        <w:rPr>
          <w:szCs w:val="28"/>
        </w:rPr>
        <w:t xml:space="preserve">Участвует в разработке </w:t>
      </w:r>
      <w:proofErr w:type="gramStart"/>
      <w:r w:rsidRPr="007956BF">
        <w:rPr>
          <w:szCs w:val="28"/>
        </w:rPr>
        <w:t>проектов муниципальных правовых актов органов местного самоуправления города Нижнего Новгорода</w:t>
      </w:r>
      <w:proofErr w:type="gramEnd"/>
      <w:r w:rsidRPr="007956BF">
        <w:rPr>
          <w:szCs w:val="28"/>
        </w:rPr>
        <w:t xml:space="preserve"> по вопросам, входящим в компетенцию департамента.</w:t>
      </w:r>
    </w:p>
    <w:p w:rsidR="00725793" w:rsidRDefault="00725793" w:rsidP="00725793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3.</w:t>
      </w:r>
      <w:r w:rsidR="004975FA">
        <w:rPr>
          <w:szCs w:val="28"/>
        </w:rPr>
        <w:t>55</w:t>
      </w:r>
      <w:r>
        <w:rPr>
          <w:szCs w:val="28"/>
        </w:rPr>
        <w:t xml:space="preserve">. </w:t>
      </w:r>
      <w:r w:rsidRPr="007956BF">
        <w:rPr>
          <w:szCs w:val="28"/>
        </w:rPr>
        <w:t>Осуществляет в пределах своих полномочий закупку товаров, работ, услуг для обеспечения муниципальных нужд и нужд</w:t>
      </w:r>
      <w:r>
        <w:rPr>
          <w:szCs w:val="28"/>
        </w:rPr>
        <w:t xml:space="preserve"> департамента</w:t>
      </w:r>
      <w:r w:rsidRPr="007956BF">
        <w:rPr>
          <w:szCs w:val="28"/>
        </w:rPr>
        <w:t>.</w:t>
      </w:r>
    </w:p>
    <w:p w:rsidR="00725793" w:rsidRDefault="00725793" w:rsidP="00725793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217AE8">
        <w:rPr>
          <w:szCs w:val="28"/>
        </w:rPr>
        <w:t>3.</w:t>
      </w:r>
      <w:r w:rsidR="004975FA">
        <w:rPr>
          <w:szCs w:val="28"/>
        </w:rPr>
        <w:t>56</w:t>
      </w:r>
      <w:r w:rsidRPr="00217AE8">
        <w:rPr>
          <w:szCs w:val="28"/>
        </w:rPr>
        <w:t>.</w:t>
      </w:r>
      <w:r>
        <w:rPr>
          <w:szCs w:val="28"/>
        </w:rPr>
        <w:t xml:space="preserve"> </w:t>
      </w:r>
      <w:r w:rsidRPr="00217AE8">
        <w:rPr>
          <w:szCs w:val="28"/>
        </w:rPr>
        <w:t>Подтверждает на официальном сайте единой информационной системы в информационно-телекоммуникационной сети «Интернет» в установленном закон</w:t>
      </w:r>
      <w:r w:rsidRPr="00217AE8">
        <w:rPr>
          <w:szCs w:val="28"/>
        </w:rPr>
        <w:t>о</w:t>
      </w:r>
      <w:r w:rsidRPr="00217AE8">
        <w:rPr>
          <w:szCs w:val="28"/>
        </w:rPr>
        <w:t>дательством порядке права муниципальных заказчиков и муниципальных учрежд</w:t>
      </w:r>
      <w:r w:rsidRPr="00217AE8">
        <w:rPr>
          <w:szCs w:val="28"/>
        </w:rPr>
        <w:t>е</w:t>
      </w:r>
      <w:r w:rsidRPr="00217AE8">
        <w:rPr>
          <w:szCs w:val="28"/>
        </w:rPr>
        <w:t>ний города Нижнего Новгорода на осуществление закупок и корректности указания информации о реквизитах их счетов, на которые должны поступать средства учас</w:t>
      </w:r>
      <w:r w:rsidRPr="00217AE8">
        <w:rPr>
          <w:szCs w:val="28"/>
        </w:rPr>
        <w:t>т</w:t>
      </w:r>
      <w:r w:rsidRPr="00217AE8">
        <w:rPr>
          <w:szCs w:val="28"/>
        </w:rPr>
        <w:t>ников закупок.</w:t>
      </w:r>
    </w:p>
    <w:p w:rsidR="00EA1DB4" w:rsidRPr="0071631C" w:rsidRDefault="004E4674" w:rsidP="004E4674">
      <w:pPr>
        <w:ind w:firstLine="567"/>
        <w:rPr>
          <w:szCs w:val="28"/>
        </w:rPr>
      </w:pPr>
      <w:r w:rsidRPr="0071631C">
        <w:rPr>
          <w:szCs w:val="28"/>
        </w:rPr>
        <w:t xml:space="preserve">3.57. </w:t>
      </w:r>
      <w:r w:rsidR="00EA1DB4" w:rsidRPr="0024326D">
        <w:rPr>
          <w:szCs w:val="28"/>
        </w:rPr>
        <w:t>Выполн</w:t>
      </w:r>
      <w:r w:rsidR="00EA1DB4">
        <w:rPr>
          <w:szCs w:val="28"/>
        </w:rPr>
        <w:t>яет</w:t>
      </w:r>
      <w:r w:rsidR="00EA1DB4" w:rsidRPr="0024326D">
        <w:rPr>
          <w:szCs w:val="28"/>
        </w:rPr>
        <w:t xml:space="preserve"> мероприяти</w:t>
      </w:r>
      <w:r w:rsidR="00EA1DB4">
        <w:rPr>
          <w:szCs w:val="28"/>
        </w:rPr>
        <w:t>я</w:t>
      </w:r>
      <w:r w:rsidR="00EA1DB4" w:rsidRPr="0024326D">
        <w:rPr>
          <w:szCs w:val="28"/>
        </w:rPr>
        <w:t xml:space="preserve"> плана перевода</w:t>
      </w:r>
      <w:r w:rsidR="00EA1DB4">
        <w:rPr>
          <w:szCs w:val="28"/>
        </w:rPr>
        <w:t xml:space="preserve"> города </w:t>
      </w:r>
      <w:r w:rsidR="00EA1DB4" w:rsidRPr="0024326D">
        <w:rPr>
          <w:szCs w:val="28"/>
        </w:rPr>
        <w:t xml:space="preserve">Нижнего Новгорода </w:t>
      </w:r>
      <w:proofErr w:type="gramStart"/>
      <w:r w:rsidR="00EA1DB4" w:rsidRPr="0024326D">
        <w:rPr>
          <w:szCs w:val="28"/>
        </w:rPr>
        <w:t>с</w:t>
      </w:r>
      <w:proofErr w:type="gramEnd"/>
      <w:r w:rsidR="00EA1DB4" w:rsidRPr="0024326D">
        <w:rPr>
          <w:szCs w:val="28"/>
        </w:rPr>
        <w:t xml:space="preserve"> мирного на военное время и участ</w:t>
      </w:r>
      <w:r w:rsidR="00EA1DB4">
        <w:rPr>
          <w:szCs w:val="28"/>
        </w:rPr>
        <w:t>вует</w:t>
      </w:r>
      <w:r w:rsidR="00EA1DB4" w:rsidRPr="0024326D">
        <w:rPr>
          <w:szCs w:val="28"/>
        </w:rPr>
        <w:t xml:space="preserve"> в учебно-практических мероприятиях по м</w:t>
      </w:r>
      <w:r w:rsidR="00EA1DB4" w:rsidRPr="0024326D">
        <w:rPr>
          <w:szCs w:val="28"/>
        </w:rPr>
        <w:t>о</w:t>
      </w:r>
      <w:r w:rsidR="00EA1DB4" w:rsidRPr="0024326D">
        <w:rPr>
          <w:szCs w:val="28"/>
        </w:rPr>
        <w:t>билизационной подготовке</w:t>
      </w:r>
      <w:r w:rsidR="00EA1DB4">
        <w:rPr>
          <w:szCs w:val="28"/>
        </w:rPr>
        <w:t>.</w:t>
      </w:r>
    </w:p>
    <w:p w:rsidR="00725793" w:rsidRPr="007956BF" w:rsidRDefault="00725793" w:rsidP="00725793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3.5</w:t>
      </w:r>
      <w:r w:rsidR="004975FA">
        <w:rPr>
          <w:szCs w:val="28"/>
        </w:rPr>
        <w:t>8</w:t>
      </w:r>
      <w:r>
        <w:rPr>
          <w:szCs w:val="28"/>
        </w:rPr>
        <w:t>. Согласовывает проекты штатных расписаний, положений об оплате труда муниципальных учреждений и муниципальных предприятий в соответствии с мун</w:t>
      </w:r>
      <w:r>
        <w:rPr>
          <w:szCs w:val="28"/>
        </w:rPr>
        <w:t>и</w:t>
      </w:r>
      <w:r>
        <w:rPr>
          <w:szCs w:val="28"/>
        </w:rPr>
        <w:lastRenderedPageBreak/>
        <w:t>ципальными правовыми актами органов местного самоуправления города Нижнего Новгорода.</w:t>
      </w:r>
    </w:p>
    <w:p w:rsidR="00B0686D" w:rsidRDefault="00725793" w:rsidP="00725793">
      <w:pPr>
        <w:autoSpaceDE w:val="0"/>
        <w:autoSpaceDN w:val="0"/>
        <w:adjustRightInd w:val="0"/>
        <w:ind w:firstLine="567"/>
      </w:pPr>
      <w:r>
        <w:t>3.5</w:t>
      </w:r>
      <w:r w:rsidR="004975FA">
        <w:t>9</w:t>
      </w:r>
      <w:r w:rsidRPr="007956BF">
        <w:t>.</w:t>
      </w:r>
      <w:r>
        <w:t xml:space="preserve"> </w:t>
      </w:r>
      <w:r w:rsidRPr="007956BF">
        <w:t>Осуществляет иные функции, предусмотренные действующим законод</w:t>
      </w:r>
      <w:r w:rsidRPr="007956BF">
        <w:t>а</w:t>
      </w:r>
      <w:r w:rsidRPr="007956BF">
        <w:t>тельством</w:t>
      </w:r>
      <w:r>
        <w:t>.</w:t>
      </w:r>
    </w:p>
    <w:p w:rsidR="00B0686D" w:rsidRDefault="00B0686D"/>
    <w:p w:rsidR="00B0686D" w:rsidRDefault="00B0686D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4. Права департамента</w:t>
      </w:r>
    </w:p>
    <w:bookmarkEnd w:id="11"/>
    <w:p w:rsidR="00B0686D" w:rsidRDefault="00B0686D">
      <w:pPr>
        <w:rPr>
          <w:szCs w:val="28"/>
        </w:rPr>
      </w:pPr>
    </w:p>
    <w:p w:rsidR="00B0686D" w:rsidRDefault="00B0686D">
      <w:pPr>
        <w:rPr>
          <w:szCs w:val="28"/>
        </w:rPr>
      </w:pPr>
      <w:r>
        <w:rPr>
          <w:szCs w:val="28"/>
        </w:rPr>
        <w:t>Департамент имеет право:</w:t>
      </w:r>
    </w:p>
    <w:p w:rsidR="00B0686D" w:rsidRDefault="00B0686D">
      <w:pPr>
        <w:rPr>
          <w:szCs w:val="28"/>
        </w:rPr>
      </w:pPr>
      <w:bookmarkStart w:id="35" w:name="sub_41"/>
      <w:r>
        <w:rPr>
          <w:szCs w:val="28"/>
        </w:rPr>
        <w:t xml:space="preserve">4.1. Получать </w:t>
      </w:r>
      <w:r w:rsidR="0071631C" w:rsidRPr="0071631C">
        <w:rPr>
          <w:szCs w:val="28"/>
        </w:rPr>
        <w:t xml:space="preserve">от отраслевых (функциональных) органов </w:t>
      </w:r>
      <w:r>
        <w:rPr>
          <w:szCs w:val="28"/>
        </w:rPr>
        <w:t>администрации гор</w:t>
      </w:r>
      <w:r>
        <w:rPr>
          <w:szCs w:val="28"/>
        </w:rPr>
        <w:t>о</w:t>
      </w:r>
      <w:r>
        <w:rPr>
          <w:szCs w:val="28"/>
        </w:rPr>
        <w:t xml:space="preserve">да Нижнего Новгорода материалы, необходимые для составления проекта бюджета города Нижнего Новгорода и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бюджета г</w:t>
      </w:r>
      <w:r>
        <w:rPr>
          <w:szCs w:val="28"/>
        </w:rPr>
        <w:t>о</w:t>
      </w:r>
      <w:r>
        <w:rPr>
          <w:szCs w:val="28"/>
        </w:rPr>
        <w:t>рода Нижнего Новгорода, а также отчетные данные для осуществления финансово-бюджетного планирования и финансирования расходов из бюджета города Нижнего Новгорода</w:t>
      </w:r>
      <w:r w:rsidR="00CF57EA" w:rsidRPr="00947452">
        <w:rPr>
          <w:szCs w:val="28"/>
        </w:rPr>
        <w:t>, составления установленной консолидированной отчетности</w:t>
      </w:r>
      <w:r>
        <w:rPr>
          <w:szCs w:val="28"/>
        </w:rPr>
        <w:t>.</w:t>
      </w:r>
    </w:p>
    <w:p w:rsidR="00B0686D" w:rsidRDefault="00B0686D">
      <w:pPr>
        <w:rPr>
          <w:szCs w:val="28"/>
        </w:rPr>
      </w:pPr>
      <w:bookmarkStart w:id="36" w:name="sub_43"/>
      <w:bookmarkEnd w:id="35"/>
      <w:r>
        <w:rPr>
          <w:szCs w:val="28"/>
        </w:rPr>
        <w:t>4.2. Получать от предприятий, учреждений и организаций материалы, необх</w:t>
      </w:r>
      <w:r>
        <w:rPr>
          <w:szCs w:val="28"/>
        </w:rPr>
        <w:t>о</w:t>
      </w:r>
      <w:r>
        <w:rPr>
          <w:szCs w:val="28"/>
        </w:rPr>
        <w:t>димые для составления проекта бюджета и исполнения бюджета города Нижнего Новгорода, а также отчетные данные, необходимые для финансирования и осущес</w:t>
      </w:r>
      <w:r>
        <w:rPr>
          <w:szCs w:val="28"/>
        </w:rPr>
        <w:t>т</w:t>
      </w:r>
      <w:r>
        <w:rPr>
          <w:szCs w:val="28"/>
        </w:rPr>
        <w:t xml:space="preserve">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обязательств перед бюджетом, за целевым расх</w:t>
      </w:r>
      <w:r>
        <w:rPr>
          <w:szCs w:val="28"/>
        </w:rPr>
        <w:t>о</w:t>
      </w:r>
      <w:r>
        <w:rPr>
          <w:szCs w:val="28"/>
        </w:rPr>
        <w:t>дованием средств, выделяемых из бюджета города Нижнего Новгорода</w:t>
      </w:r>
      <w:r w:rsidR="00CF57EA">
        <w:rPr>
          <w:szCs w:val="28"/>
        </w:rPr>
        <w:t xml:space="preserve">, </w:t>
      </w:r>
      <w:r w:rsidR="00CF57EA" w:rsidRPr="00947452">
        <w:rPr>
          <w:szCs w:val="28"/>
        </w:rPr>
        <w:t>составления установленной консолидированной отчетности</w:t>
      </w:r>
      <w:r>
        <w:rPr>
          <w:szCs w:val="28"/>
        </w:rPr>
        <w:t>.</w:t>
      </w:r>
    </w:p>
    <w:p w:rsidR="00B0686D" w:rsidRDefault="00B0686D">
      <w:pPr>
        <w:rPr>
          <w:szCs w:val="28"/>
        </w:rPr>
      </w:pPr>
      <w:bookmarkStart w:id="37" w:name="sub_45"/>
      <w:bookmarkEnd w:id="36"/>
      <w:r>
        <w:rPr>
          <w:szCs w:val="28"/>
        </w:rPr>
        <w:t>4.3. Взыскивать в установленном порядке с организаций средства бюджета г</w:t>
      </w:r>
      <w:r>
        <w:rPr>
          <w:szCs w:val="28"/>
        </w:rPr>
        <w:t>о</w:t>
      </w:r>
      <w:r>
        <w:rPr>
          <w:szCs w:val="28"/>
        </w:rPr>
        <w:t>рода Нижнего Новгорода, израсходованные ими не по целевому назначению, с пр</w:t>
      </w:r>
      <w:r>
        <w:rPr>
          <w:szCs w:val="28"/>
        </w:rPr>
        <w:t>и</w:t>
      </w:r>
      <w:r>
        <w:rPr>
          <w:szCs w:val="28"/>
        </w:rPr>
        <w:t>менением штрафных санкций в соответствии с законодательством Российской Ф</w:t>
      </w:r>
      <w:r>
        <w:rPr>
          <w:szCs w:val="28"/>
        </w:rPr>
        <w:t>е</w:t>
      </w:r>
      <w:r>
        <w:rPr>
          <w:szCs w:val="28"/>
        </w:rPr>
        <w:t>дерации.</w:t>
      </w:r>
    </w:p>
    <w:p w:rsidR="00B0686D" w:rsidRDefault="00B0686D">
      <w:pPr>
        <w:rPr>
          <w:szCs w:val="28"/>
        </w:rPr>
      </w:pPr>
      <w:bookmarkStart w:id="38" w:name="sub_412"/>
      <w:bookmarkEnd w:id="37"/>
      <w:r>
        <w:rPr>
          <w:szCs w:val="28"/>
        </w:rPr>
        <w:t>4.4. Открывать расчетные и иные счета в учреждениях Банка России, органах Федерального Казначейства, кредитных организациях в случаях, установленных действующим законодательством.</w:t>
      </w:r>
    </w:p>
    <w:p w:rsidR="00B0686D" w:rsidRDefault="00B0686D">
      <w:pPr>
        <w:rPr>
          <w:szCs w:val="28"/>
        </w:rPr>
      </w:pPr>
      <w:r>
        <w:rPr>
          <w:szCs w:val="28"/>
        </w:rPr>
        <w:t>4.5. Получать от банков и других кредитных учреждений справки об операц</w:t>
      </w:r>
      <w:r>
        <w:rPr>
          <w:szCs w:val="28"/>
        </w:rPr>
        <w:t>и</w:t>
      </w:r>
      <w:r>
        <w:rPr>
          <w:szCs w:val="28"/>
        </w:rPr>
        <w:t>ях со средствами бюджета города Нижнего Новгорода.</w:t>
      </w:r>
    </w:p>
    <w:p w:rsidR="00B0686D" w:rsidRDefault="00B0686D">
      <w:pPr>
        <w:rPr>
          <w:szCs w:val="28"/>
        </w:rPr>
      </w:pPr>
      <w:r>
        <w:rPr>
          <w:szCs w:val="28"/>
        </w:rPr>
        <w:t>4.6. Получать информацию от Управления Федерального казначейства по Н</w:t>
      </w:r>
      <w:r>
        <w:rPr>
          <w:szCs w:val="28"/>
        </w:rPr>
        <w:t>и</w:t>
      </w:r>
      <w:r>
        <w:rPr>
          <w:szCs w:val="28"/>
        </w:rPr>
        <w:t>жегородской области  о кассовых операциях по исполнению бюджета города Ни</w:t>
      </w:r>
      <w:r>
        <w:rPr>
          <w:szCs w:val="28"/>
        </w:rPr>
        <w:t>ж</w:t>
      </w:r>
      <w:r>
        <w:rPr>
          <w:szCs w:val="28"/>
        </w:rPr>
        <w:t xml:space="preserve">него Новгорода. </w:t>
      </w:r>
    </w:p>
    <w:bookmarkEnd w:id="38"/>
    <w:p w:rsidR="00B0686D" w:rsidRDefault="00B0686D">
      <w:pPr>
        <w:rPr>
          <w:szCs w:val="28"/>
        </w:rPr>
      </w:pPr>
      <w:r>
        <w:rPr>
          <w:szCs w:val="28"/>
        </w:rPr>
        <w:t xml:space="preserve">4.7. Требовать от главных распорядителей, распорядителей и получателей </w:t>
      </w:r>
      <w:proofErr w:type="gramStart"/>
      <w:r>
        <w:rPr>
          <w:szCs w:val="28"/>
        </w:rPr>
        <w:t>средств бюджета города Нижнего Новгорода представления отчетов</w:t>
      </w:r>
      <w:proofErr w:type="gramEnd"/>
      <w:r>
        <w:rPr>
          <w:szCs w:val="28"/>
        </w:rPr>
        <w:t xml:space="preserve"> об использов</w:t>
      </w:r>
      <w:r>
        <w:rPr>
          <w:szCs w:val="28"/>
        </w:rPr>
        <w:t>а</w:t>
      </w:r>
      <w:r>
        <w:rPr>
          <w:szCs w:val="28"/>
        </w:rPr>
        <w:t>нии средств бюджета города Нижнего Новгорода и иных сведений, связанных с п</w:t>
      </w:r>
      <w:r>
        <w:rPr>
          <w:szCs w:val="28"/>
        </w:rPr>
        <w:t>о</w:t>
      </w:r>
      <w:r>
        <w:rPr>
          <w:szCs w:val="28"/>
        </w:rPr>
        <w:t>лучением, перечислением, зачислением и использованием средств бюджета города Нижнего Новгорода.</w:t>
      </w:r>
    </w:p>
    <w:p w:rsidR="003615CD" w:rsidRDefault="003615CD" w:rsidP="003615C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4.8. </w:t>
      </w:r>
      <w:r w:rsidRPr="007956BF">
        <w:rPr>
          <w:szCs w:val="28"/>
        </w:rPr>
        <w:t xml:space="preserve">Выступать от имени администрации города Нижнего Новгорода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 xml:space="preserve">пальным </w:t>
      </w:r>
      <w:r w:rsidRPr="007956BF">
        <w:rPr>
          <w:szCs w:val="28"/>
        </w:rPr>
        <w:t>заказчиком в сфере закупок  на оказание услуг по предоставлению  кр</w:t>
      </w:r>
      <w:r w:rsidRPr="007956BF">
        <w:rPr>
          <w:szCs w:val="28"/>
        </w:rPr>
        <w:t>е</w:t>
      </w:r>
      <w:r w:rsidRPr="007956BF">
        <w:rPr>
          <w:szCs w:val="28"/>
        </w:rPr>
        <w:t>дитных ресурсов, обслуживания процедур выпуска, размещения, обращения, пог</w:t>
      </w:r>
      <w:r w:rsidRPr="007956BF">
        <w:rPr>
          <w:szCs w:val="28"/>
        </w:rPr>
        <w:t>а</w:t>
      </w:r>
      <w:r>
        <w:rPr>
          <w:szCs w:val="28"/>
        </w:rPr>
        <w:t>шения</w:t>
      </w:r>
      <w:r w:rsidRPr="007956BF">
        <w:rPr>
          <w:szCs w:val="28"/>
        </w:rPr>
        <w:t xml:space="preserve"> и организации рынка муниципальных ценных бумаг, присвоению и (или) </w:t>
      </w:r>
      <w:r w:rsidR="00CF57EA" w:rsidRPr="00947452">
        <w:rPr>
          <w:szCs w:val="28"/>
        </w:rPr>
        <w:t>поддержанию</w:t>
      </w:r>
      <w:r w:rsidR="00CF57EA" w:rsidRPr="007956BF">
        <w:rPr>
          <w:szCs w:val="28"/>
        </w:rPr>
        <w:t xml:space="preserve"> </w:t>
      </w:r>
      <w:r w:rsidRPr="007956BF">
        <w:rPr>
          <w:szCs w:val="28"/>
        </w:rPr>
        <w:t>кредитных рейтингов  города Нижнего Новгорода</w:t>
      </w:r>
      <w:r>
        <w:rPr>
          <w:szCs w:val="28"/>
        </w:rPr>
        <w:t>.</w:t>
      </w:r>
    </w:p>
    <w:p w:rsidR="003615CD" w:rsidRDefault="003615CD" w:rsidP="003615CD">
      <w:pPr>
        <w:tabs>
          <w:tab w:val="num" w:pos="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4.9. </w:t>
      </w:r>
      <w:r w:rsidRPr="007956BF">
        <w:rPr>
          <w:szCs w:val="28"/>
        </w:rPr>
        <w:t>Осуществлять разработку методических материалов и рекомендаций по вопросам, отнесенным к компетенции  департамента.</w:t>
      </w:r>
    </w:p>
    <w:p w:rsidR="003615CD" w:rsidRDefault="003615CD" w:rsidP="003615CD">
      <w:pPr>
        <w:tabs>
          <w:tab w:val="num" w:pos="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4.10. </w:t>
      </w:r>
      <w:r w:rsidRPr="007956BF">
        <w:rPr>
          <w:szCs w:val="28"/>
        </w:rPr>
        <w:t>Привлекать на договорной основе научные, экономические, социолог</w:t>
      </w:r>
      <w:r w:rsidRPr="007956BF">
        <w:rPr>
          <w:szCs w:val="28"/>
        </w:rPr>
        <w:t>и</w:t>
      </w:r>
      <w:r w:rsidRPr="007956BF">
        <w:rPr>
          <w:szCs w:val="28"/>
        </w:rPr>
        <w:t>ческие и другие организации, отдельных ученых и специалистов</w:t>
      </w:r>
      <w:r>
        <w:rPr>
          <w:szCs w:val="28"/>
        </w:rPr>
        <w:t xml:space="preserve"> для выполнения задач, стоящих перед департаментом.</w:t>
      </w:r>
    </w:p>
    <w:p w:rsidR="00B0686D" w:rsidRDefault="00B0686D">
      <w:pPr>
        <w:rPr>
          <w:szCs w:val="28"/>
        </w:rPr>
      </w:pPr>
    </w:p>
    <w:p w:rsidR="00B0686D" w:rsidRDefault="00B0686D">
      <w:pPr>
        <w:pStyle w:val="1"/>
        <w:jc w:val="center"/>
        <w:rPr>
          <w:b/>
          <w:bCs/>
          <w:szCs w:val="28"/>
        </w:rPr>
      </w:pPr>
      <w:bookmarkStart w:id="39" w:name="sub_50"/>
      <w:r>
        <w:rPr>
          <w:b/>
          <w:bCs/>
          <w:szCs w:val="28"/>
        </w:rPr>
        <w:lastRenderedPageBreak/>
        <w:t>5. Организация деятельности департамента</w:t>
      </w:r>
    </w:p>
    <w:p w:rsidR="0059073A" w:rsidRPr="0059073A" w:rsidRDefault="0059073A" w:rsidP="0059073A"/>
    <w:p w:rsidR="00B0686D" w:rsidRDefault="00B0686D">
      <w:pPr>
        <w:rPr>
          <w:szCs w:val="28"/>
        </w:rPr>
      </w:pPr>
      <w:bookmarkStart w:id="40" w:name="sub_51"/>
      <w:bookmarkEnd w:id="39"/>
      <w:r>
        <w:rPr>
          <w:szCs w:val="28"/>
        </w:rPr>
        <w:t>5.1. Департамент возглавляет директор, назначаемый на должность и освоб</w:t>
      </w:r>
      <w:r>
        <w:rPr>
          <w:szCs w:val="28"/>
        </w:rPr>
        <w:t>о</w:t>
      </w:r>
      <w:r>
        <w:rPr>
          <w:szCs w:val="28"/>
        </w:rPr>
        <w:t>ждаемый от должности главой города Нижнего Новгорода.</w:t>
      </w:r>
    </w:p>
    <w:p w:rsidR="00B0686D" w:rsidRDefault="00B0686D">
      <w:pPr>
        <w:rPr>
          <w:szCs w:val="28"/>
        </w:rPr>
      </w:pPr>
      <w:r>
        <w:rPr>
          <w:szCs w:val="28"/>
        </w:rPr>
        <w:t>Директор подчиняется непосредственно глав</w:t>
      </w:r>
      <w:r w:rsidR="0071631C">
        <w:rPr>
          <w:szCs w:val="28"/>
        </w:rPr>
        <w:t xml:space="preserve">е </w:t>
      </w:r>
      <w:r>
        <w:rPr>
          <w:szCs w:val="28"/>
        </w:rPr>
        <w:t>города Нижнего Новгорода и несет персональную ответственность за выполнение возложенных на департамент задач и функций.</w:t>
      </w:r>
    </w:p>
    <w:p w:rsidR="00B0686D" w:rsidRDefault="00B0686D">
      <w:pPr>
        <w:rPr>
          <w:szCs w:val="28"/>
        </w:rPr>
      </w:pPr>
      <w:bookmarkStart w:id="41" w:name="sub_56"/>
      <w:bookmarkEnd w:id="40"/>
      <w:r>
        <w:rPr>
          <w:szCs w:val="28"/>
        </w:rPr>
        <w:t>5.2. Директор департамента имеет заместителей, назначаемых на должность и освобождаемых от должности директором департамента.</w:t>
      </w:r>
    </w:p>
    <w:p w:rsidR="00B0686D" w:rsidRDefault="00B0686D">
      <w:pPr>
        <w:rPr>
          <w:szCs w:val="28"/>
        </w:rPr>
      </w:pPr>
      <w:bookmarkStart w:id="42" w:name="sub_57"/>
      <w:bookmarkEnd w:id="41"/>
      <w:r>
        <w:rPr>
          <w:szCs w:val="28"/>
        </w:rPr>
        <w:t>5.3.  Директор департамента:</w:t>
      </w:r>
    </w:p>
    <w:p w:rsidR="00B0686D" w:rsidRDefault="00B0686D">
      <w:pPr>
        <w:rPr>
          <w:szCs w:val="28"/>
        </w:rPr>
      </w:pPr>
      <w:bookmarkStart w:id="43" w:name="sub_571"/>
      <w:bookmarkEnd w:id="42"/>
      <w:r>
        <w:rPr>
          <w:szCs w:val="28"/>
        </w:rPr>
        <w:t>5.3.1. Осуществляет общее руководство деятельностью департамента на при</w:t>
      </w:r>
      <w:r>
        <w:rPr>
          <w:szCs w:val="28"/>
        </w:rPr>
        <w:t>н</w:t>
      </w:r>
      <w:r>
        <w:rPr>
          <w:szCs w:val="28"/>
        </w:rPr>
        <w:t>ципах единоначалия.</w:t>
      </w:r>
    </w:p>
    <w:p w:rsidR="00B0686D" w:rsidRDefault="00B0686D">
      <w:pPr>
        <w:rPr>
          <w:szCs w:val="28"/>
        </w:rPr>
      </w:pPr>
      <w:r>
        <w:rPr>
          <w:szCs w:val="28"/>
        </w:rPr>
        <w:t>5.3.2. Распределяет обязанности между своими заместителями.</w:t>
      </w:r>
    </w:p>
    <w:p w:rsidR="00B0686D" w:rsidRDefault="00B0686D">
      <w:pPr>
        <w:rPr>
          <w:szCs w:val="28"/>
        </w:rPr>
      </w:pPr>
      <w:r>
        <w:rPr>
          <w:szCs w:val="28"/>
        </w:rPr>
        <w:t>5.3.3. Принимает на работу и увольняет сотрудников департамента в соотве</w:t>
      </w:r>
      <w:r>
        <w:rPr>
          <w:szCs w:val="28"/>
        </w:rPr>
        <w:t>т</w:t>
      </w:r>
      <w:r>
        <w:rPr>
          <w:szCs w:val="28"/>
        </w:rPr>
        <w:t xml:space="preserve">ствии с утвержденным </w:t>
      </w:r>
      <w:r w:rsidR="004975FA" w:rsidRPr="00187890">
        <w:rPr>
          <w:szCs w:val="28"/>
        </w:rPr>
        <w:t>правовым актом</w:t>
      </w:r>
      <w:r w:rsidR="004975FA">
        <w:rPr>
          <w:szCs w:val="28"/>
        </w:rPr>
        <w:t xml:space="preserve"> </w:t>
      </w:r>
      <w:r>
        <w:rPr>
          <w:szCs w:val="28"/>
        </w:rPr>
        <w:t>администрации города штатным расписан</w:t>
      </w:r>
      <w:r>
        <w:rPr>
          <w:szCs w:val="28"/>
        </w:rPr>
        <w:t>и</w:t>
      </w:r>
      <w:r>
        <w:rPr>
          <w:szCs w:val="28"/>
        </w:rPr>
        <w:t>ем департамента, руководствуясь трудовым законодательством и Законом Нижег</w:t>
      </w:r>
      <w:r>
        <w:rPr>
          <w:szCs w:val="28"/>
        </w:rPr>
        <w:t>о</w:t>
      </w:r>
      <w:r>
        <w:rPr>
          <w:szCs w:val="28"/>
        </w:rPr>
        <w:t>родской области «О муниципальной службе в Нижегородской области».</w:t>
      </w:r>
    </w:p>
    <w:p w:rsidR="00B0686D" w:rsidRDefault="00B0686D">
      <w:pPr>
        <w:rPr>
          <w:szCs w:val="28"/>
        </w:rPr>
      </w:pPr>
      <w:bookmarkStart w:id="44" w:name="sub_572"/>
      <w:bookmarkEnd w:id="43"/>
      <w:r>
        <w:rPr>
          <w:szCs w:val="28"/>
        </w:rPr>
        <w:t>5.3.4. Принимает решения по поощрению сотрудников и наложению на них дисциплинарных взысканий.</w:t>
      </w:r>
    </w:p>
    <w:p w:rsidR="00B0686D" w:rsidRDefault="00B0686D">
      <w:pPr>
        <w:rPr>
          <w:szCs w:val="28"/>
        </w:rPr>
      </w:pPr>
      <w:r>
        <w:rPr>
          <w:szCs w:val="28"/>
        </w:rPr>
        <w:t>5.3.5. Осуществляет организацию проведения аттестации и  квалификацио</w:t>
      </w:r>
      <w:r>
        <w:rPr>
          <w:szCs w:val="28"/>
        </w:rPr>
        <w:t>н</w:t>
      </w:r>
      <w:r>
        <w:rPr>
          <w:szCs w:val="28"/>
        </w:rPr>
        <w:t>ных экзаменов муниципальных служащих департамента в соответствии с федерал</w:t>
      </w:r>
      <w:r>
        <w:rPr>
          <w:szCs w:val="28"/>
        </w:rPr>
        <w:t>ь</w:t>
      </w:r>
      <w:r>
        <w:rPr>
          <w:szCs w:val="28"/>
        </w:rPr>
        <w:t>ным законодательством, законами Нижегородской области, муниципальными пр</w:t>
      </w:r>
      <w:r>
        <w:rPr>
          <w:szCs w:val="28"/>
        </w:rPr>
        <w:t>а</w:t>
      </w:r>
      <w:r>
        <w:rPr>
          <w:szCs w:val="28"/>
        </w:rPr>
        <w:t>вовыми актами.</w:t>
      </w:r>
    </w:p>
    <w:p w:rsidR="00B0686D" w:rsidRDefault="00B0686D">
      <w:pPr>
        <w:rPr>
          <w:szCs w:val="28"/>
        </w:rPr>
      </w:pPr>
      <w:r>
        <w:rPr>
          <w:szCs w:val="28"/>
        </w:rPr>
        <w:t>5.3.6. Организует работу по ведению реестра муниципальных служащих д</w:t>
      </w:r>
      <w:r>
        <w:rPr>
          <w:szCs w:val="28"/>
        </w:rPr>
        <w:t>е</w:t>
      </w:r>
      <w:r>
        <w:rPr>
          <w:szCs w:val="28"/>
        </w:rPr>
        <w:t>партамента.</w:t>
      </w:r>
    </w:p>
    <w:p w:rsidR="00B0686D" w:rsidRDefault="00B0686D">
      <w:pPr>
        <w:rPr>
          <w:szCs w:val="28"/>
        </w:rPr>
      </w:pPr>
      <w:bookmarkStart w:id="45" w:name="sub_573"/>
      <w:bookmarkEnd w:id="44"/>
      <w:r>
        <w:rPr>
          <w:szCs w:val="28"/>
        </w:rPr>
        <w:t>5.3.7. Издает в пределах своей компетенции приказы, дает указания, подл</w:t>
      </w:r>
      <w:r>
        <w:rPr>
          <w:szCs w:val="28"/>
        </w:rPr>
        <w:t>е</w:t>
      </w:r>
      <w:r>
        <w:rPr>
          <w:szCs w:val="28"/>
        </w:rPr>
        <w:t>жащие обязательному исполнению сотрудниками департамента.</w:t>
      </w:r>
    </w:p>
    <w:p w:rsidR="00B0686D" w:rsidRDefault="00B0686D" w:rsidP="0059073A">
      <w:pPr>
        <w:ind w:firstLine="709"/>
        <w:rPr>
          <w:szCs w:val="28"/>
        </w:rPr>
      </w:pPr>
      <w:bookmarkStart w:id="46" w:name="sub_574"/>
      <w:bookmarkEnd w:id="45"/>
      <w:r>
        <w:rPr>
          <w:szCs w:val="28"/>
        </w:rPr>
        <w:t>5.3.8. Утверждает Положения о структур</w:t>
      </w:r>
      <w:r w:rsidR="0059073A">
        <w:rPr>
          <w:szCs w:val="28"/>
        </w:rPr>
        <w:t xml:space="preserve">ных подразделениях департамента </w:t>
      </w:r>
      <w:r w:rsidR="0059073A" w:rsidRPr="007956BF">
        <w:rPr>
          <w:szCs w:val="28"/>
        </w:rPr>
        <w:t>и должностные инструкции работников департамента</w:t>
      </w:r>
      <w:r w:rsidR="0059073A">
        <w:rPr>
          <w:szCs w:val="28"/>
        </w:rPr>
        <w:t>.</w:t>
      </w:r>
    </w:p>
    <w:p w:rsidR="00B0686D" w:rsidRDefault="00B0686D">
      <w:pPr>
        <w:rPr>
          <w:szCs w:val="28"/>
        </w:rPr>
      </w:pPr>
      <w:bookmarkStart w:id="47" w:name="sub_575"/>
      <w:bookmarkEnd w:id="46"/>
      <w:r>
        <w:rPr>
          <w:szCs w:val="28"/>
        </w:rPr>
        <w:t>5.3.9. От имени департамента подписывает все документы, представляет д</w:t>
      </w:r>
      <w:r>
        <w:rPr>
          <w:szCs w:val="28"/>
        </w:rPr>
        <w:t>е</w:t>
      </w:r>
      <w:r>
        <w:rPr>
          <w:szCs w:val="28"/>
        </w:rPr>
        <w:t>партамент в городской Думе города Нижнего Новгорода, Законодательном Собр</w:t>
      </w:r>
      <w:r>
        <w:rPr>
          <w:szCs w:val="28"/>
        </w:rPr>
        <w:t>а</w:t>
      </w:r>
      <w:r>
        <w:rPr>
          <w:szCs w:val="28"/>
        </w:rPr>
        <w:t>нии Нижегородской области, иных государственных органах и органах местного самоуправления, суде и арбитражном суде, во всех предприятиях и организациях по вопросам, относящимся к компетенции департамента, действует от имени департ</w:t>
      </w:r>
      <w:r>
        <w:rPr>
          <w:szCs w:val="28"/>
        </w:rPr>
        <w:t>а</w:t>
      </w:r>
      <w:r>
        <w:rPr>
          <w:szCs w:val="28"/>
        </w:rPr>
        <w:t>мента без доверенности в пределах своей компетенции.</w:t>
      </w:r>
    </w:p>
    <w:p w:rsidR="00B0686D" w:rsidRDefault="00B0686D">
      <w:pPr>
        <w:rPr>
          <w:szCs w:val="28"/>
        </w:rPr>
      </w:pPr>
      <w:bookmarkStart w:id="48" w:name="sub_576"/>
      <w:bookmarkEnd w:id="47"/>
      <w:r>
        <w:rPr>
          <w:szCs w:val="28"/>
        </w:rPr>
        <w:t>5.3.10. Запрашивает у государственных и иных органов, учреждений и орган</w:t>
      </w:r>
      <w:r>
        <w:rPr>
          <w:szCs w:val="28"/>
        </w:rPr>
        <w:t>и</w:t>
      </w:r>
      <w:r>
        <w:rPr>
          <w:szCs w:val="28"/>
        </w:rPr>
        <w:t>заций, должностных лиц необходимую для осуществления деятельности департ</w:t>
      </w:r>
      <w:r>
        <w:rPr>
          <w:szCs w:val="28"/>
        </w:rPr>
        <w:t>а</w:t>
      </w:r>
      <w:r>
        <w:rPr>
          <w:szCs w:val="28"/>
        </w:rPr>
        <w:t>мента информацию, документы и материалы.</w:t>
      </w:r>
    </w:p>
    <w:p w:rsidR="00B0686D" w:rsidRDefault="00B0686D">
      <w:pPr>
        <w:rPr>
          <w:szCs w:val="28"/>
        </w:rPr>
      </w:pPr>
      <w:bookmarkStart w:id="49" w:name="sub_578"/>
      <w:bookmarkEnd w:id="48"/>
      <w:r>
        <w:rPr>
          <w:szCs w:val="28"/>
        </w:rPr>
        <w:t>5.3.11. Заключает на основании доверенности договоры  от имени админис</w:t>
      </w:r>
      <w:r>
        <w:rPr>
          <w:szCs w:val="28"/>
        </w:rPr>
        <w:t>т</w:t>
      </w:r>
      <w:r>
        <w:rPr>
          <w:szCs w:val="28"/>
        </w:rPr>
        <w:t>рации города Нижнего Новгорода по вопросам деятельности департамента.</w:t>
      </w:r>
    </w:p>
    <w:p w:rsidR="00CF57EA" w:rsidRDefault="00F6365D">
      <w:pPr>
        <w:rPr>
          <w:szCs w:val="28"/>
        </w:rPr>
      </w:pPr>
      <w:r w:rsidRPr="007956BF">
        <w:rPr>
          <w:szCs w:val="28"/>
        </w:rPr>
        <w:t>5.3.12.</w:t>
      </w:r>
      <w:r>
        <w:rPr>
          <w:szCs w:val="28"/>
        </w:rPr>
        <w:t xml:space="preserve"> </w:t>
      </w:r>
      <w:bookmarkStart w:id="50" w:name="sub_58"/>
      <w:bookmarkEnd w:id="49"/>
      <w:r w:rsidR="00CF57EA" w:rsidRPr="00947452">
        <w:rPr>
          <w:szCs w:val="28"/>
        </w:rPr>
        <w:t>Подписывает в пределах своих полномочий муниципальные контракты и договоры на закупку товаров, работ</w:t>
      </w:r>
      <w:r w:rsidR="00CF57EA">
        <w:rPr>
          <w:szCs w:val="28"/>
        </w:rPr>
        <w:t>,</w:t>
      </w:r>
      <w:r w:rsidR="00CF57EA" w:rsidRPr="00947452">
        <w:rPr>
          <w:szCs w:val="28"/>
        </w:rPr>
        <w:t xml:space="preserve"> услуг для обеспечения муниципальных нужд и нужд департамента, а также документы, связанные с их исполнением.</w:t>
      </w:r>
    </w:p>
    <w:p w:rsidR="00B0686D" w:rsidRDefault="00B0686D">
      <w:pPr>
        <w:rPr>
          <w:szCs w:val="28"/>
        </w:rPr>
      </w:pPr>
      <w:r>
        <w:rPr>
          <w:szCs w:val="28"/>
        </w:rPr>
        <w:t>5.3.13. Осуществляет в установленном порядке управление имуществом, н</w:t>
      </w:r>
      <w:r>
        <w:rPr>
          <w:szCs w:val="28"/>
        </w:rPr>
        <w:t>а</w:t>
      </w:r>
      <w:r>
        <w:rPr>
          <w:szCs w:val="28"/>
        </w:rPr>
        <w:t>ходящимся на балансе департамента.</w:t>
      </w:r>
    </w:p>
    <w:bookmarkEnd w:id="50"/>
    <w:p w:rsidR="00F6365D" w:rsidRPr="007956BF" w:rsidRDefault="00F6365D" w:rsidP="00F6365D">
      <w:pPr>
        <w:ind w:firstLine="709"/>
        <w:rPr>
          <w:szCs w:val="28"/>
        </w:rPr>
      </w:pPr>
      <w:r w:rsidRPr="007956BF">
        <w:rPr>
          <w:szCs w:val="28"/>
        </w:rPr>
        <w:t>5.3.14.</w:t>
      </w:r>
      <w:r>
        <w:rPr>
          <w:szCs w:val="28"/>
        </w:rPr>
        <w:t xml:space="preserve"> </w:t>
      </w:r>
      <w:r w:rsidRPr="007956BF">
        <w:rPr>
          <w:szCs w:val="28"/>
        </w:rPr>
        <w:t>Утверждает сводную бюджетную роспись бюджета города Нижнего Новгорода, изменения в сводную бюджетную роспись</w:t>
      </w:r>
      <w:r>
        <w:rPr>
          <w:szCs w:val="28"/>
        </w:rPr>
        <w:t>.</w:t>
      </w:r>
    </w:p>
    <w:p w:rsidR="00F6365D" w:rsidRPr="007956BF" w:rsidRDefault="00F6365D" w:rsidP="00F6365D">
      <w:pPr>
        <w:ind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="0071631C">
        <w:rPr>
          <w:szCs w:val="28"/>
        </w:rPr>
        <w:t xml:space="preserve"> </w:t>
      </w:r>
      <w:r w:rsidRPr="007956BF">
        <w:rPr>
          <w:szCs w:val="28"/>
        </w:rPr>
        <w:t>5.3.15.</w:t>
      </w:r>
      <w:r>
        <w:rPr>
          <w:szCs w:val="28"/>
        </w:rPr>
        <w:t xml:space="preserve"> </w:t>
      </w:r>
      <w:r w:rsidRPr="007956BF">
        <w:rPr>
          <w:szCs w:val="28"/>
        </w:rPr>
        <w:t>Осуществляет личный прием граждан и представителей организаций по воп</w:t>
      </w:r>
      <w:r>
        <w:rPr>
          <w:szCs w:val="28"/>
        </w:rPr>
        <w:t>росам деятельности департамента.</w:t>
      </w:r>
    </w:p>
    <w:p w:rsidR="00F6365D" w:rsidRPr="007956BF" w:rsidRDefault="005927C2" w:rsidP="00F6365D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F6365D" w:rsidRPr="007956BF">
        <w:rPr>
          <w:szCs w:val="28"/>
        </w:rPr>
        <w:t>5.3.16.</w:t>
      </w:r>
      <w:r w:rsidR="00F6365D">
        <w:rPr>
          <w:szCs w:val="28"/>
        </w:rPr>
        <w:t xml:space="preserve"> </w:t>
      </w:r>
      <w:r w:rsidR="00F6365D" w:rsidRPr="007956BF">
        <w:rPr>
          <w:szCs w:val="28"/>
        </w:rPr>
        <w:t>В пределах полномочий выдает доверенности от имени департамента.</w:t>
      </w:r>
    </w:p>
    <w:p w:rsidR="00F6365D" w:rsidRDefault="005927C2" w:rsidP="00F6365D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F6365D" w:rsidRPr="00A567B4">
        <w:rPr>
          <w:szCs w:val="28"/>
        </w:rPr>
        <w:t>5.3.17.</w:t>
      </w:r>
      <w:r w:rsidR="00F6365D">
        <w:rPr>
          <w:szCs w:val="28"/>
        </w:rPr>
        <w:t xml:space="preserve"> Согласовывает проекты правовых актов городской Думы города Ни</w:t>
      </w:r>
      <w:r w:rsidR="00F6365D">
        <w:rPr>
          <w:szCs w:val="28"/>
        </w:rPr>
        <w:t>ж</w:t>
      </w:r>
      <w:r w:rsidR="00F6365D">
        <w:rPr>
          <w:szCs w:val="28"/>
        </w:rPr>
        <w:t>него Новгорода, администрации города Нижнего Новгорода по вопросам деятельн</w:t>
      </w:r>
      <w:r w:rsidR="00F6365D">
        <w:rPr>
          <w:szCs w:val="28"/>
        </w:rPr>
        <w:t>о</w:t>
      </w:r>
      <w:r w:rsidR="00F6365D">
        <w:rPr>
          <w:szCs w:val="28"/>
        </w:rPr>
        <w:t>сти департамента.</w:t>
      </w:r>
      <w:r w:rsidR="00F6365D" w:rsidRPr="00A567B4">
        <w:rPr>
          <w:szCs w:val="28"/>
        </w:rPr>
        <w:t xml:space="preserve"> </w:t>
      </w:r>
    </w:p>
    <w:p w:rsidR="004975FA" w:rsidRDefault="005927C2" w:rsidP="00F6365D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F6365D">
        <w:rPr>
          <w:szCs w:val="28"/>
        </w:rPr>
        <w:t xml:space="preserve">5.3.18. </w:t>
      </w:r>
      <w:r w:rsidR="00F6365D" w:rsidRPr="00A567B4">
        <w:rPr>
          <w:szCs w:val="28"/>
        </w:rPr>
        <w:t xml:space="preserve">Осуществляет иные полномочия, </w:t>
      </w:r>
      <w:r w:rsidR="00F6365D">
        <w:rPr>
          <w:szCs w:val="28"/>
        </w:rPr>
        <w:t xml:space="preserve">предусмотренные </w:t>
      </w:r>
      <w:r w:rsidR="004975FA" w:rsidRPr="00187890">
        <w:rPr>
          <w:szCs w:val="28"/>
        </w:rPr>
        <w:t>действующим з</w:t>
      </w:r>
      <w:r w:rsidR="004975FA" w:rsidRPr="00187890">
        <w:rPr>
          <w:szCs w:val="28"/>
        </w:rPr>
        <w:t>а</w:t>
      </w:r>
      <w:r w:rsidR="004975FA" w:rsidRPr="00187890">
        <w:rPr>
          <w:szCs w:val="28"/>
        </w:rPr>
        <w:t>конодательством</w:t>
      </w:r>
      <w:r w:rsidR="004975FA">
        <w:rPr>
          <w:szCs w:val="28"/>
        </w:rPr>
        <w:t>.</w:t>
      </w:r>
    </w:p>
    <w:p w:rsidR="00DB5AC0" w:rsidRDefault="005927C2" w:rsidP="00F6365D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DB5AC0">
        <w:rPr>
          <w:szCs w:val="28"/>
        </w:rPr>
        <w:t>5.4</w:t>
      </w:r>
      <w:r w:rsidR="00DB5AC0" w:rsidRPr="007956BF">
        <w:rPr>
          <w:szCs w:val="28"/>
        </w:rPr>
        <w:t>.</w:t>
      </w:r>
      <w:r w:rsidR="00DB5AC0">
        <w:rPr>
          <w:szCs w:val="28"/>
        </w:rPr>
        <w:t xml:space="preserve"> Департамент взаимодействует с</w:t>
      </w:r>
      <w:r w:rsidR="00DB5AC0" w:rsidRPr="007956BF">
        <w:rPr>
          <w:szCs w:val="28"/>
        </w:rPr>
        <w:t xml:space="preserve"> </w:t>
      </w:r>
      <w:r w:rsidR="00DB5AC0">
        <w:rPr>
          <w:szCs w:val="28"/>
        </w:rPr>
        <w:t>отраслевыми (функциональными)</w:t>
      </w:r>
      <w:r w:rsidR="00DB5AC0" w:rsidRPr="007956BF">
        <w:rPr>
          <w:szCs w:val="28"/>
        </w:rPr>
        <w:t xml:space="preserve"> </w:t>
      </w:r>
      <w:r w:rsidR="0071631C">
        <w:rPr>
          <w:szCs w:val="28"/>
        </w:rPr>
        <w:t>орг</w:t>
      </w:r>
      <w:r w:rsidR="0071631C">
        <w:rPr>
          <w:szCs w:val="28"/>
        </w:rPr>
        <w:t>а</w:t>
      </w:r>
      <w:r w:rsidR="0071631C">
        <w:rPr>
          <w:szCs w:val="28"/>
        </w:rPr>
        <w:t xml:space="preserve">нами </w:t>
      </w:r>
      <w:r w:rsidR="00DB5AC0" w:rsidRPr="007956BF">
        <w:rPr>
          <w:szCs w:val="28"/>
        </w:rPr>
        <w:t>администрации города Нижнего Новгорода, городской Думой города Нижнего Новгорода, Правительством и Законодательным Собранием Нижегородской обла</w:t>
      </w:r>
      <w:r w:rsidR="00DB5AC0" w:rsidRPr="007956BF">
        <w:rPr>
          <w:szCs w:val="28"/>
        </w:rPr>
        <w:t>с</w:t>
      </w:r>
      <w:r w:rsidR="00DB5AC0" w:rsidRPr="007956BF">
        <w:rPr>
          <w:szCs w:val="28"/>
        </w:rPr>
        <w:t>ти, другими государственными органами и органами местного самоуправления, о</w:t>
      </w:r>
      <w:r w:rsidR="00DB5AC0" w:rsidRPr="007956BF">
        <w:rPr>
          <w:szCs w:val="28"/>
        </w:rPr>
        <w:t>р</w:t>
      </w:r>
      <w:r w:rsidR="00DB5AC0" w:rsidRPr="007956BF">
        <w:rPr>
          <w:szCs w:val="28"/>
        </w:rPr>
        <w:t>ганизациями, независимо от форм собственности по вопросам, отнесенным к комп</w:t>
      </w:r>
      <w:r w:rsidR="00DB5AC0" w:rsidRPr="007956BF">
        <w:rPr>
          <w:szCs w:val="28"/>
        </w:rPr>
        <w:t>е</w:t>
      </w:r>
      <w:r w:rsidR="00DB5AC0" w:rsidRPr="007956BF">
        <w:rPr>
          <w:szCs w:val="28"/>
        </w:rPr>
        <w:t>тенции департамента</w:t>
      </w:r>
      <w:r w:rsidR="00DB5AC0">
        <w:rPr>
          <w:szCs w:val="28"/>
        </w:rPr>
        <w:t>.</w:t>
      </w:r>
    </w:p>
    <w:p w:rsidR="00B0686D" w:rsidRDefault="00B0686D" w:rsidP="00F6365D"/>
    <w:sectPr w:rsidR="00B0686D" w:rsidSect="0095598C">
      <w:headerReference w:type="even" r:id="rId8"/>
      <w:headerReference w:type="default" r:id="rId9"/>
      <w:type w:val="continuous"/>
      <w:pgSz w:w="11907" w:h="16834" w:code="9"/>
      <w:pgMar w:top="567" w:right="567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3A" w:rsidRDefault="00B42A3A">
      <w:r>
        <w:separator/>
      </w:r>
    </w:p>
  </w:endnote>
  <w:endnote w:type="continuationSeparator" w:id="1">
    <w:p w:rsidR="00B42A3A" w:rsidRDefault="00B4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3A" w:rsidRDefault="00B42A3A">
      <w:r>
        <w:separator/>
      </w:r>
    </w:p>
  </w:footnote>
  <w:footnote w:type="continuationSeparator" w:id="1">
    <w:p w:rsidR="00B42A3A" w:rsidRDefault="00B42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6D" w:rsidRDefault="009C433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68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86D" w:rsidRDefault="00B068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6D" w:rsidRDefault="009C433D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B0686D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CF5B5E">
      <w:rPr>
        <w:rStyle w:val="a9"/>
        <w:noProof/>
        <w:sz w:val="24"/>
      </w:rPr>
      <w:t>8</w:t>
    </w:r>
    <w:r>
      <w:rPr>
        <w:rStyle w:val="a9"/>
        <w:sz w:val="24"/>
      </w:rPr>
      <w:fldChar w:fldCharType="end"/>
    </w:r>
  </w:p>
  <w:p w:rsidR="00B0686D" w:rsidRDefault="00B068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34FEA"/>
    <w:rsid w:val="000536D3"/>
    <w:rsid w:val="00085731"/>
    <w:rsid w:val="00107F02"/>
    <w:rsid w:val="00174A59"/>
    <w:rsid w:val="00187AD8"/>
    <w:rsid w:val="001A5761"/>
    <w:rsid w:val="001A7255"/>
    <w:rsid w:val="00274E40"/>
    <w:rsid w:val="002D1C69"/>
    <w:rsid w:val="002D3AA4"/>
    <w:rsid w:val="002E1BD9"/>
    <w:rsid w:val="003615CD"/>
    <w:rsid w:val="00394FE7"/>
    <w:rsid w:val="003C00AD"/>
    <w:rsid w:val="003F2AB4"/>
    <w:rsid w:val="004209F1"/>
    <w:rsid w:val="0044743D"/>
    <w:rsid w:val="00461C84"/>
    <w:rsid w:val="0046712D"/>
    <w:rsid w:val="004975FA"/>
    <w:rsid w:val="004B658E"/>
    <w:rsid w:val="004C009E"/>
    <w:rsid w:val="004E4674"/>
    <w:rsid w:val="00514B6D"/>
    <w:rsid w:val="0053630C"/>
    <w:rsid w:val="0054105B"/>
    <w:rsid w:val="0059073A"/>
    <w:rsid w:val="005927C2"/>
    <w:rsid w:val="005F1038"/>
    <w:rsid w:val="006623A3"/>
    <w:rsid w:val="006C7C96"/>
    <w:rsid w:val="006C7E44"/>
    <w:rsid w:val="0071631C"/>
    <w:rsid w:val="00725793"/>
    <w:rsid w:val="00741B80"/>
    <w:rsid w:val="007D79F9"/>
    <w:rsid w:val="00800C0D"/>
    <w:rsid w:val="008204E8"/>
    <w:rsid w:val="00834986"/>
    <w:rsid w:val="008C235A"/>
    <w:rsid w:val="0092303E"/>
    <w:rsid w:val="0095598C"/>
    <w:rsid w:val="009967F5"/>
    <w:rsid w:val="009C433D"/>
    <w:rsid w:val="009D2F76"/>
    <w:rsid w:val="00AB08C0"/>
    <w:rsid w:val="00AC16F5"/>
    <w:rsid w:val="00B02778"/>
    <w:rsid w:val="00B0686D"/>
    <w:rsid w:val="00B1102B"/>
    <w:rsid w:val="00B34FEA"/>
    <w:rsid w:val="00B42A3A"/>
    <w:rsid w:val="00B55555"/>
    <w:rsid w:val="00BA1F92"/>
    <w:rsid w:val="00BF3F42"/>
    <w:rsid w:val="00C13DD8"/>
    <w:rsid w:val="00C314B5"/>
    <w:rsid w:val="00C94066"/>
    <w:rsid w:val="00CE6DBE"/>
    <w:rsid w:val="00CF57EA"/>
    <w:rsid w:val="00CF5B5E"/>
    <w:rsid w:val="00DB5AC0"/>
    <w:rsid w:val="00E53013"/>
    <w:rsid w:val="00E94921"/>
    <w:rsid w:val="00EA1DB4"/>
    <w:rsid w:val="00EF254E"/>
    <w:rsid w:val="00F6365D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8C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5598C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95598C"/>
    <w:pPr>
      <w:keepNext/>
      <w:outlineLvl w:val="1"/>
    </w:pPr>
  </w:style>
  <w:style w:type="paragraph" w:styleId="3">
    <w:name w:val="heading 3"/>
    <w:basedOn w:val="a"/>
    <w:next w:val="a"/>
    <w:qFormat/>
    <w:rsid w:val="0095598C"/>
    <w:pPr>
      <w:keepNext/>
      <w:outlineLvl w:val="2"/>
    </w:pPr>
  </w:style>
  <w:style w:type="paragraph" w:styleId="4">
    <w:name w:val="heading 4"/>
    <w:basedOn w:val="a"/>
    <w:next w:val="a"/>
    <w:qFormat/>
    <w:rsid w:val="0095598C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95598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5598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98C"/>
  </w:style>
  <w:style w:type="paragraph" w:styleId="a4">
    <w:name w:val="Body Text Indent"/>
    <w:basedOn w:val="a"/>
    <w:rsid w:val="0095598C"/>
    <w:pPr>
      <w:ind w:firstLine="567"/>
    </w:pPr>
  </w:style>
  <w:style w:type="paragraph" w:styleId="20">
    <w:name w:val="Body Text Indent 2"/>
    <w:basedOn w:val="a"/>
    <w:rsid w:val="0095598C"/>
    <w:pPr>
      <w:ind w:firstLine="851"/>
    </w:pPr>
  </w:style>
  <w:style w:type="paragraph" w:styleId="30">
    <w:name w:val="Body Text Indent 3"/>
    <w:basedOn w:val="a"/>
    <w:rsid w:val="0095598C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95598C"/>
    <w:pPr>
      <w:jc w:val="center"/>
    </w:pPr>
    <w:rPr>
      <w:b/>
      <w:sz w:val="32"/>
    </w:rPr>
  </w:style>
  <w:style w:type="paragraph" w:styleId="a6">
    <w:name w:val="Block Text"/>
    <w:basedOn w:val="a"/>
    <w:rsid w:val="0095598C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95598C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95598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95598C"/>
  </w:style>
  <w:style w:type="paragraph" w:styleId="a8">
    <w:name w:val="header"/>
    <w:basedOn w:val="a"/>
    <w:rsid w:val="009559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598C"/>
  </w:style>
  <w:style w:type="paragraph" w:styleId="aa">
    <w:name w:val="footer"/>
    <w:basedOn w:val="a"/>
    <w:rsid w:val="0095598C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rsid w:val="0095598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74A5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20</TotalTime>
  <Pages>11</Pages>
  <Words>3140</Words>
  <Characters>24609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kokina</cp:lastModifiedBy>
  <cp:revision>9</cp:revision>
  <cp:lastPrinted>2011-03-30T07:42:00Z</cp:lastPrinted>
  <dcterms:created xsi:type="dcterms:W3CDTF">2022-02-22T11:44:00Z</dcterms:created>
  <dcterms:modified xsi:type="dcterms:W3CDTF">2022-03-02T08:12:00Z</dcterms:modified>
</cp:coreProperties>
</file>